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AAD" w:rsidRPr="002E4AAD" w:rsidRDefault="002E4AAD" w:rsidP="00F75F52">
      <w:pPr>
        <w:keepNext/>
        <w:keepLines/>
        <w:numPr>
          <w:ilvl w:val="2"/>
          <w:numId w:val="0"/>
        </w:numPr>
        <w:bidi/>
        <w:spacing w:before="240" w:after="120" w:line="360" w:lineRule="auto"/>
        <w:ind w:left="720" w:hanging="720"/>
        <w:outlineLvl w:val="2"/>
        <w:rPr>
          <w:rFonts w:ascii="David" w:eastAsiaTheme="majorEastAsia" w:hAnsi="David" w:cs="David"/>
          <w:b/>
          <w:bCs/>
          <w:color w:val="1F4D78" w:themeColor="accent1" w:themeShade="7F"/>
          <w:sz w:val="28"/>
          <w:szCs w:val="28"/>
          <w:rtl/>
        </w:rPr>
      </w:pPr>
      <w:r w:rsidRPr="002E4AAD">
        <w:rPr>
          <w:rFonts w:ascii="David" w:eastAsiaTheme="majorEastAsia" w:hAnsi="David" w:cs="David" w:hint="cs"/>
          <w:b/>
          <w:bCs/>
          <w:color w:val="1F4D78" w:themeColor="accent1" w:themeShade="7F"/>
          <w:sz w:val="28"/>
          <w:szCs w:val="28"/>
          <w:rtl/>
        </w:rPr>
        <w:t>הסיפור הי</w:t>
      </w:r>
      <w:r>
        <w:rPr>
          <w:rFonts w:ascii="David" w:eastAsiaTheme="majorEastAsia" w:hAnsi="David" w:cs="David" w:hint="cs"/>
          <w:b/>
          <w:bCs/>
          <w:color w:val="1F4D78" w:themeColor="accent1" w:themeShade="7F"/>
          <w:sz w:val="28"/>
          <w:szCs w:val="28"/>
          <w:rtl/>
        </w:rPr>
        <w:t>י</w:t>
      </w:r>
      <w:bookmarkStart w:id="0" w:name="_GoBack"/>
      <w:bookmarkEnd w:id="0"/>
      <w:r w:rsidRPr="002E4AAD">
        <w:rPr>
          <w:rFonts w:ascii="David" w:eastAsiaTheme="majorEastAsia" w:hAnsi="David" w:cs="David" w:hint="cs"/>
          <w:b/>
          <w:bCs/>
          <w:color w:val="1F4D78" w:themeColor="accent1" w:themeShade="7F"/>
          <w:sz w:val="28"/>
          <w:szCs w:val="28"/>
          <w:rtl/>
        </w:rPr>
        <w:t>שובי - ירוחם</w:t>
      </w:r>
    </w:p>
    <w:p w:rsidR="00F75F52" w:rsidRDefault="00F75F52" w:rsidP="002E4AAD">
      <w:pPr>
        <w:keepNext/>
        <w:keepLines/>
        <w:numPr>
          <w:ilvl w:val="2"/>
          <w:numId w:val="0"/>
        </w:numPr>
        <w:bidi/>
        <w:spacing w:before="240" w:after="120" w:line="360" w:lineRule="auto"/>
        <w:ind w:left="720" w:hanging="720"/>
        <w:outlineLvl w:val="2"/>
        <w:rPr>
          <w:rFonts w:ascii="David" w:eastAsiaTheme="majorEastAsia" w:hAnsi="David" w:cs="David"/>
          <w:b/>
          <w:bCs/>
          <w:color w:val="1F4D78" w:themeColor="accent1" w:themeShade="7F"/>
          <w:sz w:val="24"/>
          <w:szCs w:val="24"/>
        </w:rPr>
      </w:pPr>
      <w:r w:rsidRPr="00F75F52">
        <w:rPr>
          <w:rFonts w:ascii="David" w:eastAsiaTheme="majorEastAsia" w:hAnsi="David" w:cs="David" w:hint="cs"/>
          <w:b/>
          <w:bCs/>
          <w:color w:val="1F4D78" w:themeColor="accent1" w:themeShade="7F"/>
          <w:sz w:val="24"/>
          <w:szCs w:val="24"/>
          <w:rtl/>
        </w:rPr>
        <w:t>פירוט רשות</w:t>
      </w:r>
    </w:p>
    <w:p w:rsidR="00F75F52" w:rsidRDefault="00F75F52" w:rsidP="00F75F52">
      <w:pPr>
        <w:keepNext/>
        <w:keepLines/>
        <w:numPr>
          <w:ilvl w:val="2"/>
          <w:numId w:val="0"/>
        </w:numPr>
        <w:bidi/>
        <w:spacing w:before="240" w:after="120" w:line="360" w:lineRule="auto"/>
        <w:outlineLvl w:val="2"/>
        <w:rPr>
          <w:rFonts w:ascii="Times New Roman" w:hAnsi="Times New Roman" w:cs="David"/>
          <w:sz w:val="24"/>
          <w:szCs w:val="24"/>
          <w:rtl/>
        </w:rPr>
      </w:pPr>
      <w:r>
        <w:rPr>
          <w:rFonts w:ascii="Times New Roman" w:hAnsi="Times New Roman" w:cs="David" w:hint="cs"/>
          <w:sz w:val="24"/>
          <w:szCs w:val="24"/>
          <w:rtl/>
        </w:rPr>
        <w:t xml:space="preserve">מועצה מקומית ירוחם מונה כ-10,000 תושבים. נמצאת באשכול סוציואקונומי 4. </w:t>
      </w:r>
      <w:proofErr w:type="spellStart"/>
      <w:r>
        <w:rPr>
          <w:rFonts w:ascii="Times New Roman" w:hAnsi="Times New Roman" w:cs="David" w:hint="cs"/>
          <w:sz w:val="24"/>
          <w:szCs w:val="24"/>
          <w:rtl/>
        </w:rPr>
        <w:t>אכלוסיית</w:t>
      </w:r>
      <w:proofErr w:type="spellEnd"/>
      <w:r>
        <w:rPr>
          <w:rFonts w:ascii="Times New Roman" w:hAnsi="Times New Roman" w:cs="David" w:hint="cs"/>
          <w:sz w:val="24"/>
          <w:szCs w:val="24"/>
          <w:rtl/>
        </w:rPr>
        <w:t xml:space="preserve"> ירוחם מורכבת ממשפחות ותיקות ממוצאים שונים: מרוקו, הודו, איראן, ברית המועצות לשעבר, רומניה. במהלך השנים הצטרפו לירוחם גרעני נח"ל של בני עקיבא ונוספים מהציונית הדתית. בשנים האחרונות ישנה גם הגעה של משפחות צעירות חילוניות.</w:t>
      </w:r>
    </w:p>
    <w:p w:rsidR="00F75F52" w:rsidRDefault="00F75F52" w:rsidP="00F75F52">
      <w:pPr>
        <w:keepNext/>
        <w:keepLines/>
        <w:numPr>
          <w:ilvl w:val="2"/>
          <w:numId w:val="0"/>
        </w:numPr>
        <w:bidi/>
        <w:spacing w:before="240" w:after="120" w:line="360" w:lineRule="auto"/>
        <w:outlineLvl w:val="2"/>
        <w:rPr>
          <w:rFonts w:ascii="Times New Roman" w:hAnsi="Times New Roman" w:cs="David"/>
          <w:sz w:val="24"/>
          <w:szCs w:val="24"/>
          <w:rtl/>
        </w:rPr>
      </w:pPr>
      <w:r>
        <w:rPr>
          <w:rFonts w:ascii="Times New Roman" w:hAnsi="Times New Roman" w:cs="David" w:hint="cs"/>
          <w:sz w:val="24"/>
          <w:szCs w:val="24"/>
          <w:rtl/>
        </w:rPr>
        <w:t xml:space="preserve">המועצה בירוחם עובד במודל משותף לחינוך, תרבות ורווחה </w:t>
      </w:r>
      <w:r>
        <w:rPr>
          <w:rFonts w:ascii="Times New Roman" w:hAnsi="Times New Roman" w:cs="David"/>
          <w:sz w:val="24"/>
          <w:szCs w:val="24"/>
          <w:rtl/>
        </w:rPr>
        <w:t>–</w:t>
      </w:r>
      <w:r>
        <w:rPr>
          <w:rFonts w:ascii="Times New Roman" w:hAnsi="Times New Roman" w:cs="David" w:hint="cs"/>
          <w:sz w:val="24"/>
          <w:szCs w:val="24"/>
          <w:rtl/>
        </w:rPr>
        <w:t xml:space="preserve"> אגף </w:t>
      </w:r>
      <w:proofErr w:type="spellStart"/>
      <w:r>
        <w:rPr>
          <w:rFonts w:ascii="Times New Roman" w:hAnsi="Times New Roman" w:cs="David" w:hint="cs"/>
          <w:sz w:val="24"/>
          <w:szCs w:val="24"/>
          <w:rtl/>
        </w:rPr>
        <w:t>חת"ר</w:t>
      </w:r>
      <w:proofErr w:type="spellEnd"/>
      <w:r>
        <w:rPr>
          <w:rFonts w:ascii="Times New Roman" w:hAnsi="Times New Roman" w:cs="David" w:hint="cs"/>
          <w:sz w:val="24"/>
          <w:szCs w:val="24"/>
          <w:rtl/>
        </w:rPr>
        <w:t>. תחת אגף זה נמצאים מוסדות חינוך וציבור רבים ובהם: מתנ"ס, מרכז מדעים, מרכז מט"ח, מרכז למידה, מרכז לילד ולמשפחה, יחידה לעבודה קהילתית, המרכז לגיל הרך ועוד.</w:t>
      </w:r>
    </w:p>
    <w:p w:rsidR="00F75F52" w:rsidRPr="00F75F52" w:rsidRDefault="00F75F52" w:rsidP="00F75F52">
      <w:pPr>
        <w:keepNext/>
        <w:keepLines/>
        <w:numPr>
          <w:ilvl w:val="2"/>
          <w:numId w:val="0"/>
        </w:numPr>
        <w:bidi/>
        <w:spacing w:before="240" w:after="120" w:line="360" w:lineRule="auto"/>
        <w:outlineLvl w:val="2"/>
        <w:rPr>
          <w:rFonts w:ascii="Times New Roman" w:hAnsi="Times New Roman" w:cs="David"/>
          <w:sz w:val="24"/>
          <w:szCs w:val="24"/>
          <w:rtl/>
        </w:rPr>
      </w:pPr>
      <w:r>
        <w:rPr>
          <w:rFonts w:ascii="Times New Roman" w:hAnsi="Times New Roman" w:cs="David" w:hint="cs"/>
          <w:sz w:val="24"/>
          <w:szCs w:val="24"/>
          <w:rtl/>
        </w:rPr>
        <w:t xml:space="preserve">בגיל הרך פועלים כיום 5 מעונות מפוקחים (באוקטובר 2018 אמור להיפתח מעון שישי), ושני מעונות פרטיים גדולים. בנוסף קיימים מספר מסגרות שבהם עד 10 ילדים. 21 גני עירייה, מתוחם גן אחד חינוך מיוחד. בחינוך החרדי המוכר שאינו רשמי יש כ-5 גנים מתוחם גן שפה </w:t>
      </w:r>
      <w:r w:rsidR="00C72DE8">
        <w:rPr>
          <w:rFonts w:ascii="Times New Roman" w:hAnsi="Times New Roman" w:cs="David" w:hint="cs"/>
          <w:sz w:val="24"/>
          <w:szCs w:val="24"/>
          <w:rtl/>
        </w:rPr>
        <w:t>אחד.</w:t>
      </w:r>
    </w:p>
    <w:p w:rsidR="00F75F52" w:rsidRPr="00F75F52" w:rsidRDefault="00F75F52" w:rsidP="00F75F52">
      <w:pPr>
        <w:bidi/>
        <w:spacing w:after="0" w:line="360" w:lineRule="auto"/>
        <w:rPr>
          <w:rFonts w:ascii="Times New Roman" w:hAnsi="Times New Roman" w:cs="David"/>
          <w:sz w:val="24"/>
          <w:szCs w:val="24"/>
          <w:rtl/>
        </w:rPr>
      </w:pPr>
    </w:p>
    <w:p w:rsidR="00F75F52" w:rsidRDefault="00F75F52" w:rsidP="00F75F52">
      <w:pPr>
        <w:keepNext/>
        <w:keepLines/>
        <w:numPr>
          <w:ilvl w:val="2"/>
          <w:numId w:val="0"/>
        </w:numPr>
        <w:bidi/>
        <w:spacing w:before="240" w:after="120" w:line="360" w:lineRule="auto"/>
        <w:ind w:left="720" w:hanging="720"/>
        <w:outlineLvl w:val="2"/>
        <w:rPr>
          <w:rFonts w:ascii="David" w:eastAsiaTheme="majorEastAsia" w:hAnsi="David" w:cs="David"/>
          <w:b/>
          <w:bCs/>
          <w:color w:val="1F4D78" w:themeColor="accent1" w:themeShade="7F"/>
          <w:sz w:val="24"/>
          <w:szCs w:val="24"/>
          <w:rtl/>
        </w:rPr>
      </w:pPr>
      <w:r w:rsidRPr="00F75F52">
        <w:rPr>
          <w:rFonts w:ascii="David" w:eastAsiaTheme="majorEastAsia" w:hAnsi="David" w:cs="David" w:hint="cs"/>
          <w:b/>
          <w:bCs/>
          <w:color w:val="1F4D78" w:themeColor="accent1" w:themeShade="7F"/>
          <w:sz w:val="24"/>
          <w:szCs w:val="24"/>
          <w:rtl/>
        </w:rPr>
        <w:t>נתונים דמוגרפיים</w:t>
      </w:r>
    </w:p>
    <w:p w:rsidR="00C72DE8" w:rsidRPr="0037600C" w:rsidRDefault="00C72DE8" w:rsidP="00C72DE8">
      <w:pPr>
        <w:pStyle w:val="a4"/>
        <w:numPr>
          <w:ilvl w:val="0"/>
          <w:numId w:val="2"/>
        </w:numPr>
        <w:bidi/>
        <w:spacing w:line="360" w:lineRule="auto"/>
        <w:rPr>
          <w:rFonts w:ascii="Times New Roman" w:hAnsi="Times New Roman" w:cs="David"/>
          <w:sz w:val="24"/>
          <w:szCs w:val="24"/>
        </w:rPr>
      </w:pPr>
      <w:r w:rsidRPr="0037600C">
        <w:rPr>
          <w:rFonts w:ascii="Times New Roman" w:hAnsi="Times New Roman" w:cs="David" w:hint="cs"/>
          <w:sz w:val="24"/>
          <w:szCs w:val="24"/>
          <w:rtl/>
        </w:rPr>
        <w:t>מס' תושבים:</w:t>
      </w:r>
      <w:r w:rsidR="0037600C">
        <w:rPr>
          <w:rFonts w:ascii="Times New Roman" w:hAnsi="Times New Roman" w:cs="David" w:hint="cs"/>
          <w:sz w:val="24"/>
          <w:szCs w:val="24"/>
          <w:rtl/>
        </w:rPr>
        <w:t xml:space="preserve"> 11,855</w:t>
      </w:r>
    </w:p>
    <w:p w:rsidR="00C72DE8" w:rsidRPr="0037600C" w:rsidRDefault="00C72DE8" w:rsidP="00C72DE8">
      <w:pPr>
        <w:pStyle w:val="a4"/>
        <w:numPr>
          <w:ilvl w:val="0"/>
          <w:numId w:val="2"/>
        </w:numPr>
        <w:bidi/>
        <w:spacing w:line="360" w:lineRule="auto"/>
        <w:rPr>
          <w:rFonts w:ascii="Times New Roman" w:hAnsi="Times New Roman" w:cs="David"/>
          <w:sz w:val="24"/>
          <w:szCs w:val="24"/>
        </w:rPr>
      </w:pPr>
      <w:r w:rsidRPr="0037600C">
        <w:rPr>
          <w:rFonts w:ascii="Times New Roman" w:hAnsi="Times New Roman" w:cs="David"/>
          <w:sz w:val="24"/>
          <w:szCs w:val="24"/>
          <w:rtl/>
        </w:rPr>
        <w:t>מס'</w:t>
      </w:r>
      <w:r w:rsidRPr="0037600C">
        <w:rPr>
          <w:rFonts w:ascii="Times New Roman" w:hAnsi="Times New Roman" w:cs="David" w:hint="cs"/>
          <w:sz w:val="24"/>
          <w:szCs w:val="24"/>
          <w:rtl/>
        </w:rPr>
        <w:t xml:space="preserve"> </w:t>
      </w:r>
      <w:r w:rsidRPr="0037600C">
        <w:rPr>
          <w:rFonts w:ascii="Times New Roman" w:hAnsi="Times New Roman" w:cs="David"/>
          <w:sz w:val="24"/>
          <w:szCs w:val="24"/>
          <w:rtl/>
        </w:rPr>
        <w:t>לידו</w:t>
      </w:r>
      <w:r w:rsidRPr="0037600C">
        <w:rPr>
          <w:rFonts w:ascii="Times New Roman" w:hAnsi="Times New Roman" w:cs="David" w:hint="cs"/>
          <w:sz w:val="24"/>
          <w:szCs w:val="24"/>
          <w:rtl/>
        </w:rPr>
        <w:t>ת</w:t>
      </w:r>
      <w:r w:rsidRPr="0037600C">
        <w:rPr>
          <w:rFonts w:ascii="Times New Roman" w:hAnsi="Times New Roman" w:cs="David" w:hint="cs"/>
          <w:sz w:val="24"/>
          <w:szCs w:val="24"/>
          <w:rtl/>
        </w:rPr>
        <w:t xml:space="preserve"> </w:t>
      </w:r>
      <w:r w:rsidRPr="0037600C">
        <w:rPr>
          <w:rFonts w:ascii="Times New Roman" w:hAnsi="Times New Roman" w:cs="David"/>
          <w:sz w:val="24"/>
          <w:szCs w:val="24"/>
          <w:rtl/>
        </w:rPr>
        <w:t>בשנתון</w:t>
      </w:r>
      <w:r w:rsidRPr="0037600C">
        <w:rPr>
          <w:rFonts w:ascii="Times New Roman" w:hAnsi="Times New Roman" w:cs="David" w:hint="cs"/>
          <w:sz w:val="24"/>
          <w:szCs w:val="24"/>
          <w:rtl/>
        </w:rPr>
        <w:t>: 220</w:t>
      </w:r>
    </w:p>
    <w:p w:rsidR="00C72DE8" w:rsidRPr="0037600C" w:rsidRDefault="00C72DE8" w:rsidP="00C72DE8">
      <w:pPr>
        <w:pStyle w:val="a4"/>
        <w:numPr>
          <w:ilvl w:val="0"/>
          <w:numId w:val="2"/>
        </w:numPr>
        <w:bidi/>
        <w:spacing w:line="360" w:lineRule="auto"/>
        <w:rPr>
          <w:rFonts w:ascii="Times New Roman" w:hAnsi="Times New Roman" w:cs="David"/>
          <w:sz w:val="24"/>
          <w:szCs w:val="24"/>
        </w:rPr>
      </w:pPr>
      <w:r w:rsidRPr="0037600C">
        <w:rPr>
          <w:rFonts w:ascii="Times New Roman" w:hAnsi="Times New Roman" w:cs="David"/>
          <w:sz w:val="24"/>
          <w:szCs w:val="24"/>
          <w:rtl/>
        </w:rPr>
        <w:t>מס' ילדים בגילאי לידה עד שלוש</w:t>
      </w:r>
      <w:r w:rsidRPr="0037600C">
        <w:rPr>
          <w:rFonts w:ascii="Times New Roman" w:hAnsi="Times New Roman" w:cs="David" w:hint="cs"/>
          <w:sz w:val="24"/>
          <w:szCs w:val="24"/>
          <w:rtl/>
        </w:rPr>
        <w:t>:</w:t>
      </w:r>
    </w:p>
    <w:p w:rsidR="00C72DE8" w:rsidRPr="0037600C" w:rsidRDefault="00C72DE8" w:rsidP="00C72DE8">
      <w:pPr>
        <w:pStyle w:val="a4"/>
        <w:numPr>
          <w:ilvl w:val="0"/>
          <w:numId w:val="2"/>
        </w:numPr>
        <w:bidi/>
        <w:spacing w:line="360" w:lineRule="auto"/>
        <w:rPr>
          <w:rFonts w:ascii="Times New Roman" w:hAnsi="Times New Roman" w:cs="David"/>
          <w:sz w:val="24"/>
          <w:szCs w:val="24"/>
        </w:rPr>
      </w:pPr>
      <w:r w:rsidRPr="0037600C">
        <w:rPr>
          <w:rFonts w:ascii="Times New Roman" w:hAnsi="Times New Roman" w:cs="David"/>
          <w:sz w:val="24"/>
          <w:szCs w:val="24"/>
          <w:rtl/>
        </w:rPr>
        <w:t>מס' ילדים בגילאי 4-6</w:t>
      </w:r>
      <w:r w:rsidRPr="0037600C">
        <w:rPr>
          <w:rFonts w:ascii="Times New Roman" w:hAnsi="Times New Roman" w:cs="David" w:hint="cs"/>
          <w:sz w:val="24"/>
          <w:szCs w:val="24"/>
          <w:rtl/>
        </w:rPr>
        <w:t>: 634</w:t>
      </w:r>
    </w:p>
    <w:p w:rsidR="00C72DE8" w:rsidRPr="0037600C" w:rsidRDefault="00C72DE8" w:rsidP="00C72DE8">
      <w:pPr>
        <w:pStyle w:val="a4"/>
        <w:numPr>
          <w:ilvl w:val="0"/>
          <w:numId w:val="2"/>
        </w:numPr>
        <w:bidi/>
        <w:spacing w:line="360" w:lineRule="auto"/>
        <w:rPr>
          <w:rFonts w:ascii="Times New Roman" w:hAnsi="Times New Roman" w:cs="David"/>
          <w:sz w:val="24"/>
          <w:szCs w:val="24"/>
        </w:rPr>
      </w:pPr>
      <w:r w:rsidRPr="0037600C">
        <w:rPr>
          <w:rFonts w:ascii="Times New Roman" w:hAnsi="Times New Roman" w:cs="David"/>
          <w:sz w:val="24"/>
          <w:szCs w:val="24"/>
          <w:rtl/>
        </w:rPr>
        <w:t>מס' ילדים מאותרים במצבי סיכון לידה עד 3</w:t>
      </w:r>
      <w:r w:rsidRPr="0037600C">
        <w:rPr>
          <w:rFonts w:ascii="Times New Roman" w:hAnsi="Times New Roman" w:cs="David" w:hint="cs"/>
          <w:sz w:val="24"/>
          <w:szCs w:val="24"/>
          <w:rtl/>
        </w:rPr>
        <w:t xml:space="preserve"> (מיפוי תמ"י): 83</w:t>
      </w:r>
    </w:p>
    <w:p w:rsidR="00C72DE8" w:rsidRPr="0037600C" w:rsidRDefault="00C72DE8" w:rsidP="00C72DE8">
      <w:pPr>
        <w:pStyle w:val="a4"/>
        <w:numPr>
          <w:ilvl w:val="0"/>
          <w:numId w:val="2"/>
        </w:numPr>
        <w:bidi/>
        <w:spacing w:line="360" w:lineRule="auto"/>
        <w:rPr>
          <w:rFonts w:ascii="Times New Roman" w:hAnsi="Times New Roman" w:cs="David"/>
          <w:sz w:val="24"/>
          <w:szCs w:val="24"/>
        </w:rPr>
      </w:pPr>
      <w:r w:rsidRPr="0037600C">
        <w:rPr>
          <w:rFonts w:ascii="Times New Roman" w:hAnsi="Times New Roman" w:cs="David"/>
          <w:sz w:val="24"/>
          <w:szCs w:val="24"/>
          <w:rtl/>
        </w:rPr>
        <w:t>ילדים בחינוך מיוחד 3-6 ביישוב ומחוצה לו</w:t>
      </w:r>
      <w:r w:rsidRPr="0037600C">
        <w:rPr>
          <w:rFonts w:ascii="Times New Roman" w:hAnsi="Times New Roman" w:cs="David" w:hint="cs"/>
          <w:sz w:val="24"/>
          <w:szCs w:val="24"/>
          <w:rtl/>
        </w:rPr>
        <w:t>: 27</w:t>
      </w:r>
    </w:p>
    <w:p w:rsidR="00C72DE8" w:rsidRPr="0037600C" w:rsidRDefault="00C72DE8" w:rsidP="00C72DE8">
      <w:pPr>
        <w:pStyle w:val="a4"/>
        <w:numPr>
          <w:ilvl w:val="0"/>
          <w:numId w:val="2"/>
        </w:numPr>
        <w:bidi/>
        <w:spacing w:line="360" w:lineRule="auto"/>
        <w:rPr>
          <w:rFonts w:ascii="Times New Roman" w:hAnsi="Times New Roman" w:cs="David"/>
          <w:sz w:val="24"/>
          <w:szCs w:val="24"/>
          <w:rtl/>
        </w:rPr>
      </w:pPr>
      <w:r w:rsidRPr="0037600C">
        <w:rPr>
          <w:rFonts w:ascii="Times New Roman" w:hAnsi="Times New Roman" w:cs="David"/>
          <w:sz w:val="24"/>
          <w:szCs w:val="24"/>
          <w:rtl/>
        </w:rPr>
        <w:t>מס' ילדי</w:t>
      </w:r>
      <w:r w:rsidRPr="0037600C">
        <w:rPr>
          <w:rFonts w:ascii="Times New Roman" w:hAnsi="Times New Roman" w:cs="David"/>
          <w:sz w:val="24"/>
          <w:szCs w:val="24"/>
          <w:rtl/>
        </w:rPr>
        <w:t>ם מוסעים למעונות יום שיקומיים</w:t>
      </w:r>
      <w:r w:rsidRPr="0037600C">
        <w:rPr>
          <w:rFonts w:ascii="Times New Roman" w:hAnsi="Times New Roman" w:cs="David" w:hint="cs"/>
          <w:sz w:val="24"/>
          <w:szCs w:val="24"/>
          <w:rtl/>
        </w:rPr>
        <w:t>: 3</w:t>
      </w:r>
    </w:p>
    <w:p w:rsidR="00C72DE8" w:rsidRPr="00F75F52" w:rsidRDefault="00C72DE8" w:rsidP="00C72DE8">
      <w:pPr>
        <w:keepNext/>
        <w:keepLines/>
        <w:numPr>
          <w:ilvl w:val="2"/>
          <w:numId w:val="0"/>
        </w:numPr>
        <w:bidi/>
        <w:spacing w:before="240" w:after="120" w:line="360" w:lineRule="auto"/>
        <w:ind w:left="720" w:hanging="720"/>
        <w:outlineLvl w:val="2"/>
        <w:rPr>
          <w:rFonts w:ascii="David" w:eastAsiaTheme="majorEastAsia" w:hAnsi="David" w:cs="David"/>
          <w:b/>
          <w:bCs/>
          <w:color w:val="1F4D78" w:themeColor="accent1" w:themeShade="7F"/>
          <w:sz w:val="24"/>
          <w:szCs w:val="24"/>
          <w:rtl/>
        </w:rPr>
      </w:pPr>
    </w:p>
    <w:p w:rsidR="00F75F52" w:rsidRPr="00F75F52" w:rsidRDefault="00F75F52" w:rsidP="00F75F52">
      <w:pPr>
        <w:keepNext/>
        <w:keepLines/>
        <w:numPr>
          <w:ilvl w:val="1"/>
          <w:numId w:val="0"/>
        </w:numPr>
        <w:bidi/>
        <w:spacing w:before="240" w:after="120" w:line="360" w:lineRule="auto"/>
        <w:ind w:left="576" w:hanging="576"/>
        <w:outlineLvl w:val="1"/>
        <w:rPr>
          <w:rFonts w:ascii="David" w:eastAsiaTheme="majorEastAsia" w:hAnsi="David" w:cs="David"/>
          <w:b/>
          <w:bCs/>
          <w:color w:val="2E74B5" w:themeColor="accent1" w:themeShade="BF"/>
          <w:sz w:val="28"/>
          <w:szCs w:val="28"/>
          <w:rtl/>
        </w:rPr>
      </w:pPr>
      <w:r w:rsidRPr="00F75F52">
        <w:rPr>
          <w:rFonts w:ascii="David" w:eastAsiaTheme="majorEastAsia" w:hAnsi="David" w:cs="David" w:hint="cs"/>
          <w:b/>
          <w:bCs/>
          <w:color w:val="2E74B5" w:themeColor="accent1" w:themeShade="BF"/>
          <w:sz w:val="28"/>
          <w:szCs w:val="28"/>
          <w:rtl/>
        </w:rPr>
        <w:t>רציונל ונימוקים</w:t>
      </w:r>
    </w:p>
    <w:p w:rsidR="0037600C" w:rsidRPr="002E4AAD" w:rsidRDefault="0037600C" w:rsidP="002E4AAD">
      <w:pPr>
        <w:bidi/>
        <w:spacing w:line="360" w:lineRule="auto"/>
        <w:rPr>
          <w:rFonts w:ascii="David" w:hAnsi="David" w:cs="David"/>
          <w:sz w:val="24"/>
          <w:szCs w:val="24"/>
        </w:rPr>
      </w:pPr>
      <w:r w:rsidRPr="002E4AAD">
        <w:rPr>
          <w:rFonts w:ascii="David" w:hAnsi="David" w:cs="David"/>
          <w:sz w:val="24"/>
          <w:szCs w:val="24"/>
          <w:rtl/>
        </w:rPr>
        <w:t>לפני כעשור התחילו בירוחם לחלום גיל רך , הצעד הראשון בדרך לכך היה בתובנה ובאמירה של ראש הרשות וסגניתו כי ירוחם לא טובה בטיפול בגיל הרך , וירוחם לוקחת אחריות על הגיל הזה גם בהעדר לקיחת אחריות ממשלתית.</w:t>
      </w:r>
    </w:p>
    <w:p w:rsidR="0037600C" w:rsidRPr="002E4AAD" w:rsidRDefault="0037600C" w:rsidP="002E4AAD">
      <w:pPr>
        <w:bidi/>
        <w:spacing w:line="360" w:lineRule="auto"/>
        <w:rPr>
          <w:rFonts w:ascii="David" w:hAnsi="David" w:cs="David"/>
          <w:sz w:val="24"/>
          <w:szCs w:val="24"/>
        </w:rPr>
      </w:pPr>
      <w:proofErr w:type="spellStart"/>
      <w:r w:rsidRPr="002E4AAD">
        <w:rPr>
          <w:rFonts w:ascii="David" w:hAnsi="David" w:cs="David"/>
          <w:sz w:val="24"/>
          <w:szCs w:val="24"/>
          <w:rtl/>
        </w:rPr>
        <w:t>גוייסו</w:t>
      </w:r>
      <w:proofErr w:type="spellEnd"/>
      <w:r w:rsidRPr="002E4AAD">
        <w:rPr>
          <w:rFonts w:ascii="David" w:hAnsi="David" w:cs="David"/>
          <w:sz w:val="24"/>
          <w:szCs w:val="24"/>
          <w:rtl/>
        </w:rPr>
        <w:t xml:space="preserve"> מתורמים וממשרדי ממשלה בעשור האחרון כ20 </w:t>
      </w:r>
      <w:proofErr w:type="spellStart"/>
      <w:r w:rsidRPr="002E4AAD">
        <w:rPr>
          <w:rFonts w:ascii="David" w:hAnsi="David" w:cs="David"/>
          <w:sz w:val="24"/>
          <w:szCs w:val="24"/>
          <w:rtl/>
        </w:rPr>
        <w:t>מליון</w:t>
      </w:r>
      <w:proofErr w:type="spellEnd"/>
      <w:r w:rsidRPr="002E4AAD">
        <w:rPr>
          <w:rFonts w:ascii="David" w:hAnsi="David" w:cs="David"/>
          <w:sz w:val="24"/>
          <w:szCs w:val="24"/>
          <w:rtl/>
        </w:rPr>
        <w:t xml:space="preserve"> ₪ , הוקמו מרכז גיל רך ו3 מעונות יום חדשים (בירוחם לא נבנה מעון חדש ע"י המדינה ב40 השנים האחרונות).</w:t>
      </w:r>
    </w:p>
    <w:p w:rsidR="0037600C" w:rsidRPr="002E4AAD" w:rsidRDefault="0037600C" w:rsidP="002E4AAD">
      <w:pPr>
        <w:bidi/>
        <w:spacing w:line="360" w:lineRule="auto"/>
        <w:rPr>
          <w:rFonts w:ascii="David" w:hAnsi="David" w:cs="David"/>
          <w:sz w:val="24"/>
          <w:szCs w:val="24"/>
        </w:rPr>
      </w:pPr>
      <w:r w:rsidRPr="002E4AAD">
        <w:rPr>
          <w:rFonts w:ascii="David" w:hAnsi="David" w:cs="David"/>
          <w:sz w:val="24"/>
          <w:szCs w:val="24"/>
          <w:rtl/>
        </w:rPr>
        <w:lastRenderedPageBreak/>
        <w:t xml:space="preserve">מונתה מנהלת תחום גיל רך יישובית ובימים אלו נכנס מיזם גיל הינקות במסגרתו ישנה חשיבה מתמדת על המבנה הארגוני של האגף לגיל הרך שכרגע הוא מופרד בין גילאי לידה עד 3 ולגילאי 3 עד 6. </w:t>
      </w:r>
    </w:p>
    <w:p w:rsidR="0037600C" w:rsidRPr="002E4AAD" w:rsidRDefault="0037600C" w:rsidP="002E4AAD">
      <w:pPr>
        <w:bidi/>
        <w:spacing w:line="360" w:lineRule="auto"/>
        <w:rPr>
          <w:rFonts w:ascii="David" w:hAnsi="David" w:cs="David"/>
          <w:sz w:val="24"/>
          <w:szCs w:val="24"/>
          <w:rtl/>
        </w:rPr>
      </w:pPr>
      <w:r w:rsidRPr="002E4AAD">
        <w:rPr>
          <w:rFonts w:ascii="David" w:hAnsi="David" w:cs="David"/>
          <w:sz w:val="24"/>
          <w:szCs w:val="24"/>
          <w:rtl/>
        </w:rPr>
        <w:t>הוקמה ועדת היגוי יישובית לגיל הרך ובה חברים נציגי גיל רך , מנהלת גני הילדים , אגף החינוך , שפ"ח , מחלקת הרווחה . תפקידה של הוועדה הינה לייצור את החיבורים בין כלל הגורמים העוסקים בילדים בגילאי לידה עד 6 ולייצר מדיניות ושיח רחב בנושא.</w:t>
      </w:r>
    </w:p>
    <w:p w:rsidR="0037600C" w:rsidRPr="002E4AAD" w:rsidRDefault="0037600C" w:rsidP="002E4AAD">
      <w:pPr>
        <w:bidi/>
        <w:spacing w:line="360" w:lineRule="auto"/>
        <w:rPr>
          <w:rFonts w:ascii="David" w:hAnsi="David" w:cs="David"/>
          <w:sz w:val="24"/>
          <w:szCs w:val="24"/>
          <w:rtl/>
        </w:rPr>
      </w:pPr>
      <w:r w:rsidRPr="002E4AAD">
        <w:rPr>
          <w:rFonts w:ascii="David" w:hAnsi="David" w:cs="David"/>
          <w:sz w:val="24"/>
          <w:szCs w:val="24"/>
          <w:rtl/>
        </w:rPr>
        <w:t>ירוחם הציבה לעצמה יעדים של ניסיון להכיר/להגיע לכלל הילדים בגילאים הצעירים ע"מ להכניסם  כמה שיותר טוב למערך גני העיריה .</w:t>
      </w:r>
    </w:p>
    <w:p w:rsidR="0037600C" w:rsidRPr="002E4AAD" w:rsidRDefault="0037600C" w:rsidP="002E4AAD">
      <w:pPr>
        <w:bidi/>
        <w:spacing w:line="360" w:lineRule="auto"/>
        <w:rPr>
          <w:rFonts w:ascii="David" w:hAnsi="David" w:cs="David"/>
          <w:sz w:val="24"/>
          <w:szCs w:val="24"/>
          <w:rtl/>
        </w:rPr>
      </w:pPr>
      <w:r w:rsidRPr="002E4AAD">
        <w:rPr>
          <w:rFonts w:ascii="David" w:hAnsi="David" w:cs="David"/>
          <w:sz w:val="24"/>
          <w:szCs w:val="24"/>
          <w:rtl/>
        </w:rPr>
        <w:t xml:space="preserve">לאחר 4 שנים של פעולה בשטח התחדדה התובנה כי יש להקים מנגנון / מערכת שתמפה את הילדים ותאפשר בניית </w:t>
      </w:r>
      <w:proofErr w:type="spellStart"/>
      <w:r w:rsidRPr="002E4AAD">
        <w:rPr>
          <w:rFonts w:ascii="David" w:hAnsi="David" w:cs="David"/>
          <w:sz w:val="24"/>
          <w:szCs w:val="24"/>
          <w:rtl/>
        </w:rPr>
        <w:t>תוכנית</w:t>
      </w:r>
      <w:proofErr w:type="spellEnd"/>
      <w:r w:rsidRPr="002E4AAD">
        <w:rPr>
          <w:rFonts w:ascii="David" w:hAnsi="David" w:cs="David"/>
          <w:sz w:val="24"/>
          <w:szCs w:val="24"/>
          <w:rtl/>
        </w:rPr>
        <w:t xml:space="preserve"> אישית לכל ילד הזקוק לה .</w:t>
      </w:r>
    </w:p>
    <w:p w:rsidR="0037600C" w:rsidRPr="002E4AAD" w:rsidRDefault="0037600C" w:rsidP="002E4AAD">
      <w:pPr>
        <w:bidi/>
        <w:spacing w:line="360" w:lineRule="auto"/>
        <w:rPr>
          <w:rFonts w:ascii="David" w:hAnsi="David" w:cs="David"/>
          <w:sz w:val="24"/>
          <w:szCs w:val="24"/>
          <w:rtl/>
        </w:rPr>
      </w:pPr>
      <w:r w:rsidRPr="002E4AAD">
        <w:rPr>
          <w:rFonts w:ascii="David" w:hAnsi="David" w:cs="David"/>
          <w:sz w:val="24"/>
          <w:szCs w:val="24"/>
          <w:rtl/>
        </w:rPr>
        <w:t xml:space="preserve">הוקם מרכז גיל הרך במודל של </w:t>
      </w:r>
      <w:r w:rsidRPr="002E4AAD">
        <w:rPr>
          <w:rFonts w:ascii="David" w:hAnsi="David" w:cs="David"/>
          <w:sz w:val="24"/>
          <w:szCs w:val="24"/>
        </w:rPr>
        <w:t>one stop center</w:t>
      </w:r>
      <w:r w:rsidRPr="002E4AAD">
        <w:rPr>
          <w:rFonts w:ascii="David" w:hAnsi="David" w:cs="David"/>
          <w:sz w:val="24"/>
          <w:szCs w:val="24"/>
          <w:rtl/>
        </w:rPr>
        <w:t xml:space="preserve"> </w:t>
      </w:r>
      <w:r w:rsidRPr="002E4AAD">
        <w:rPr>
          <w:rFonts w:ascii="David" w:hAnsi="David" w:cs="David"/>
          <w:sz w:val="24"/>
          <w:szCs w:val="24"/>
        </w:rPr>
        <w:t> </w:t>
      </w:r>
      <w:r w:rsidRPr="002E4AAD">
        <w:rPr>
          <w:rFonts w:ascii="David" w:hAnsi="David" w:cs="David"/>
          <w:sz w:val="24"/>
          <w:szCs w:val="24"/>
          <w:rtl/>
        </w:rPr>
        <w:t xml:space="preserve">שמרכז אליו את כל הפונקציות שנותנות מענים לגיל הרך. המרכז בנוי בצורה שחולשת על כמה נושאים: הוא מתעסק בהתפתחות הילד והקמה מסיבית של יחידה הנותנת מענה לילדים מעוכבים התפתחותית בירוחם; עבודה מול מעונות היום ובהקשר הזה התקבלה החלטה שמסתכלים על הלקוח ולא על המסגרת (לכן עובדים גם עם המעונות הפרטיים); רצון להגיע לכלל אנשי המקצוע העוסקים בגיל הרך כדי לפתח שפה משותפת; הקמה מאפס של כל מערך הפנאי וקהילה בגיל הרך ביישוב: חוגים, הרצאות למשפחות, קבוצות המקבלות תכנים וידע, ימי שיא ופעילויות הוליסטיות אחרות. לזה נילווה סיוע פרטני למשפחות המאופיינות כמגיעות מאוכלוסיות מוחלשות. </w:t>
      </w:r>
    </w:p>
    <w:p w:rsidR="0037600C" w:rsidRPr="002E4AAD" w:rsidRDefault="00C21856" w:rsidP="002E4AAD">
      <w:pPr>
        <w:bidi/>
        <w:spacing w:line="360" w:lineRule="auto"/>
        <w:rPr>
          <w:rFonts w:ascii="David" w:hAnsi="David" w:cs="David"/>
          <w:sz w:val="24"/>
          <w:szCs w:val="24"/>
          <w:rtl/>
        </w:rPr>
      </w:pPr>
      <w:r w:rsidRPr="002E4AAD">
        <w:rPr>
          <w:rFonts w:ascii="David" w:hAnsi="David" w:cs="David"/>
          <w:sz w:val="24"/>
          <w:szCs w:val="24"/>
          <w:rtl/>
        </w:rPr>
        <w:t>מבנה האגף לגיל הרך:</w:t>
      </w:r>
    </w:p>
    <w:p w:rsidR="00C21856" w:rsidRDefault="00C21856" w:rsidP="00C21856">
      <w:pPr>
        <w:bidi/>
        <w:rPr>
          <w:rFonts w:ascii="Calibri" w:hAnsi="Calibri" w:cs="Calibri"/>
          <w:rtl/>
        </w:rPr>
      </w:pPr>
      <w:r>
        <w:rPr>
          <w:noProof/>
        </w:rPr>
        <w:drawing>
          <wp:inline distT="0" distB="0" distL="0" distR="0" wp14:anchorId="7A98697C" wp14:editId="421C8F2C">
            <wp:extent cx="5943600" cy="3114675"/>
            <wp:effectExtent l="0" t="0" r="0" b="9525"/>
            <wp:docPr id="1" name="דיאגרמה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37600C" w:rsidRDefault="0037600C" w:rsidP="00F75F52">
      <w:pPr>
        <w:bidi/>
        <w:spacing w:after="0" w:line="360" w:lineRule="auto"/>
        <w:rPr>
          <w:rFonts w:ascii="Times New Roman" w:hAnsi="Times New Roman" w:cs="David"/>
          <w:sz w:val="24"/>
          <w:szCs w:val="24"/>
          <w:rtl/>
        </w:rPr>
      </w:pPr>
    </w:p>
    <w:p w:rsidR="00C21856" w:rsidRPr="00C21856" w:rsidRDefault="00C21856" w:rsidP="00C21856">
      <w:pPr>
        <w:bidi/>
        <w:spacing w:after="0" w:line="360" w:lineRule="auto"/>
        <w:rPr>
          <w:rFonts w:ascii="Times New Roman" w:hAnsi="Times New Roman" w:cs="David" w:hint="cs"/>
          <w:sz w:val="24"/>
          <w:szCs w:val="24"/>
          <w:u w:val="single"/>
          <w:rtl/>
        </w:rPr>
      </w:pPr>
      <w:r w:rsidRPr="00C21856">
        <w:rPr>
          <w:rFonts w:ascii="Times New Roman" w:hAnsi="Times New Roman" w:cs="David" w:hint="cs"/>
          <w:sz w:val="24"/>
          <w:szCs w:val="24"/>
          <w:u w:val="single"/>
          <w:rtl/>
        </w:rPr>
        <w:t xml:space="preserve">זירת ההובלה היישובית: </w:t>
      </w:r>
    </w:p>
    <w:p w:rsidR="00C21856" w:rsidRPr="00C21856" w:rsidRDefault="00C21856" w:rsidP="00C21856">
      <w:pPr>
        <w:bidi/>
        <w:spacing w:after="0" w:line="360" w:lineRule="auto"/>
        <w:rPr>
          <w:rFonts w:ascii="Times New Roman" w:hAnsi="Times New Roman" w:cs="David"/>
          <w:sz w:val="24"/>
          <w:szCs w:val="24"/>
        </w:rPr>
      </w:pPr>
      <w:r w:rsidRPr="00C21856">
        <w:rPr>
          <w:rFonts w:ascii="Times New Roman" w:hAnsi="Times New Roman" w:cs="David"/>
          <w:sz w:val="24"/>
          <w:szCs w:val="24"/>
          <w:rtl/>
        </w:rPr>
        <w:lastRenderedPageBreak/>
        <w:t xml:space="preserve">מובילת תחום הגיל הרך בישוב משמשת גם כמנהלת </w:t>
      </w:r>
      <w:proofErr w:type="spellStart"/>
      <w:r w:rsidRPr="00C21856">
        <w:rPr>
          <w:rFonts w:ascii="Times New Roman" w:hAnsi="Times New Roman" w:cs="David"/>
          <w:sz w:val="24"/>
          <w:szCs w:val="24"/>
          <w:rtl/>
        </w:rPr>
        <w:t>המג"ר</w:t>
      </w:r>
      <w:proofErr w:type="spellEnd"/>
      <w:r w:rsidRPr="00C21856">
        <w:rPr>
          <w:rFonts w:ascii="Times New Roman" w:hAnsi="Times New Roman" w:cs="David"/>
          <w:sz w:val="24"/>
          <w:szCs w:val="24"/>
          <w:rtl/>
        </w:rPr>
        <w:t>. עובדת בריבוי משימות דבר המקשה על הובלת התחום. מובילת גיל רך מועסקת ע"י עמותת יחדיו.</w:t>
      </w:r>
    </w:p>
    <w:p w:rsidR="00C21856" w:rsidRPr="00C21856" w:rsidRDefault="00C21856" w:rsidP="00C21856">
      <w:pPr>
        <w:bidi/>
        <w:spacing w:after="0" w:line="360" w:lineRule="auto"/>
        <w:rPr>
          <w:rFonts w:ascii="Times New Roman" w:hAnsi="Times New Roman" w:cs="David"/>
          <w:sz w:val="24"/>
          <w:szCs w:val="24"/>
        </w:rPr>
      </w:pPr>
      <w:r w:rsidRPr="00C21856">
        <w:rPr>
          <w:rFonts w:ascii="Times New Roman" w:hAnsi="Times New Roman" w:cs="David"/>
          <w:sz w:val="24"/>
          <w:szCs w:val="24"/>
          <w:rtl/>
        </w:rPr>
        <w:t>חסר ניהול ביניים באגף הגיל הרך: יחידה להתפתחות הילד, רווחה וסיכון, עבודה עם הורים.</w:t>
      </w:r>
    </w:p>
    <w:p w:rsidR="00C21856" w:rsidRPr="00C21856" w:rsidRDefault="00C21856" w:rsidP="00C21856">
      <w:pPr>
        <w:bidi/>
        <w:spacing w:after="0" w:line="360" w:lineRule="auto"/>
        <w:rPr>
          <w:rFonts w:ascii="Times New Roman" w:hAnsi="Times New Roman" w:cs="David"/>
          <w:sz w:val="24"/>
          <w:szCs w:val="24"/>
        </w:rPr>
      </w:pPr>
      <w:r>
        <w:rPr>
          <w:rFonts w:ascii="Times New Roman" w:hAnsi="Times New Roman" w:cs="David"/>
          <w:sz w:val="24"/>
          <w:szCs w:val="24"/>
          <w:rtl/>
        </w:rPr>
        <w:t>מדור קדם יסודי מופעל בנפרד</w:t>
      </w:r>
      <w:r>
        <w:rPr>
          <w:rFonts w:ascii="Times New Roman" w:hAnsi="Times New Roman" w:cs="David" w:hint="cs"/>
          <w:sz w:val="24"/>
          <w:szCs w:val="24"/>
          <w:rtl/>
        </w:rPr>
        <w:t xml:space="preserve"> ו</w:t>
      </w:r>
      <w:r w:rsidRPr="00C21856">
        <w:rPr>
          <w:rFonts w:ascii="Times New Roman" w:hAnsi="Times New Roman" w:cs="David"/>
          <w:sz w:val="24"/>
          <w:szCs w:val="24"/>
          <w:rtl/>
        </w:rPr>
        <w:t>יושב פיזית במח' חינוך ברשות.</w:t>
      </w:r>
    </w:p>
    <w:p w:rsidR="00C21856" w:rsidRPr="00C21856" w:rsidRDefault="00C21856" w:rsidP="00C21856">
      <w:pPr>
        <w:bidi/>
        <w:spacing w:after="0" w:line="360" w:lineRule="auto"/>
        <w:rPr>
          <w:rFonts w:ascii="Times New Roman" w:hAnsi="Times New Roman" w:cs="David"/>
          <w:sz w:val="24"/>
          <w:szCs w:val="24"/>
        </w:rPr>
      </w:pPr>
      <w:r w:rsidRPr="00C21856">
        <w:rPr>
          <w:rFonts w:ascii="Times New Roman" w:hAnsi="Times New Roman" w:cs="David"/>
          <w:sz w:val="24"/>
          <w:szCs w:val="24"/>
          <w:rtl/>
        </w:rPr>
        <w:t xml:space="preserve">להובלה היישובית ולקדם יסודי יש </w:t>
      </w:r>
      <w:r>
        <w:rPr>
          <w:rFonts w:ascii="Times New Roman" w:hAnsi="Times New Roman" w:cs="David" w:hint="cs"/>
          <w:sz w:val="24"/>
          <w:szCs w:val="24"/>
          <w:rtl/>
        </w:rPr>
        <w:t xml:space="preserve">נכון להיום, </w:t>
      </w:r>
      <w:r w:rsidRPr="00C21856">
        <w:rPr>
          <w:rFonts w:ascii="Times New Roman" w:hAnsi="Times New Roman" w:cs="David"/>
          <w:sz w:val="24"/>
          <w:szCs w:val="24"/>
          <w:rtl/>
        </w:rPr>
        <w:t xml:space="preserve">אחראיים שונים בתוך הרשות: ההובלה היישובית תחת </w:t>
      </w:r>
      <w:r w:rsidRPr="00C21856">
        <w:rPr>
          <w:rFonts w:ascii="Times New Roman" w:hAnsi="Times New Roman" w:cs="David" w:hint="cs"/>
          <w:sz w:val="24"/>
          <w:szCs w:val="24"/>
          <w:rtl/>
        </w:rPr>
        <w:t>מחזקת</w:t>
      </w:r>
      <w:r w:rsidRPr="00C21856">
        <w:rPr>
          <w:rFonts w:ascii="Times New Roman" w:hAnsi="Times New Roman" w:cs="David"/>
          <w:sz w:val="24"/>
          <w:szCs w:val="24"/>
          <w:rtl/>
        </w:rPr>
        <w:t xml:space="preserve"> תיק החינוך ברשות והקדם יסודי תחת מנהל </w:t>
      </w:r>
      <w:proofErr w:type="spellStart"/>
      <w:r w:rsidRPr="00C21856">
        <w:rPr>
          <w:rFonts w:ascii="Times New Roman" w:hAnsi="Times New Roman" w:cs="David"/>
          <w:sz w:val="24"/>
          <w:szCs w:val="24"/>
          <w:rtl/>
        </w:rPr>
        <w:t>החת"ר</w:t>
      </w:r>
      <w:proofErr w:type="spellEnd"/>
      <w:r w:rsidRPr="00C21856">
        <w:rPr>
          <w:rFonts w:ascii="Times New Roman" w:hAnsi="Times New Roman" w:cs="David"/>
          <w:sz w:val="24"/>
          <w:szCs w:val="24"/>
          <w:rtl/>
        </w:rPr>
        <w:t>.</w:t>
      </w:r>
    </w:p>
    <w:p w:rsidR="00C21856" w:rsidRPr="00C21856" w:rsidRDefault="00C21856" w:rsidP="00C21856">
      <w:pPr>
        <w:bidi/>
        <w:spacing w:after="0" w:line="360" w:lineRule="auto"/>
        <w:rPr>
          <w:rFonts w:ascii="Times New Roman" w:hAnsi="Times New Roman" w:cs="David"/>
          <w:sz w:val="24"/>
          <w:szCs w:val="24"/>
        </w:rPr>
      </w:pPr>
      <w:r w:rsidRPr="00C21856">
        <w:rPr>
          <w:rFonts w:ascii="Times New Roman" w:hAnsi="Times New Roman" w:cs="David"/>
          <w:sz w:val="24"/>
          <w:szCs w:val="24"/>
          <w:rtl/>
        </w:rPr>
        <w:t>קיימים שני פורמים שתפקידם הסתכלות כוללת על הגיל הרך – ועדת גיל רך וצוות מלווה גיל רך.</w:t>
      </w:r>
    </w:p>
    <w:p w:rsidR="00C21856" w:rsidRDefault="00C21856" w:rsidP="00C21856">
      <w:pPr>
        <w:bidi/>
        <w:spacing w:after="0" w:line="360" w:lineRule="auto"/>
        <w:rPr>
          <w:rFonts w:ascii="Times New Roman" w:hAnsi="Times New Roman" w:cs="David"/>
          <w:sz w:val="24"/>
          <w:szCs w:val="24"/>
          <w:rtl/>
        </w:rPr>
      </w:pPr>
      <w:r w:rsidRPr="00C21856">
        <w:rPr>
          <w:rFonts w:ascii="Times New Roman" w:hAnsi="Times New Roman" w:cs="David"/>
          <w:sz w:val="24"/>
          <w:szCs w:val="24"/>
          <w:rtl/>
        </w:rPr>
        <w:t>הוקם צוות מלווה גיל רך המרוכב מכלל הגורמים בישוב והמהווה פלטפורמה לשיח, דיון ובניית מדיניות בגיל הרך.</w:t>
      </w:r>
    </w:p>
    <w:p w:rsidR="00C21856" w:rsidRDefault="00C21856" w:rsidP="00C21856">
      <w:pPr>
        <w:bidi/>
        <w:spacing w:after="0" w:line="360" w:lineRule="auto"/>
        <w:rPr>
          <w:rFonts w:ascii="Times New Roman" w:hAnsi="Times New Roman" w:cs="David"/>
          <w:sz w:val="24"/>
          <w:szCs w:val="24"/>
          <w:rtl/>
        </w:rPr>
      </w:pPr>
      <w:r>
        <w:rPr>
          <w:rFonts w:ascii="Times New Roman" w:hAnsi="Times New Roman" w:cs="David" w:hint="cs"/>
          <w:sz w:val="24"/>
          <w:szCs w:val="24"/>
          <w:rtl/>
        </w:rPr>
        <w:t>מתוך יש צורך לעשות סדר באחריות ובפיפיות, למנות ניהול בדרגי ביניים ולרכז את הפורמים השונים הקיימים</w:t>
      </w:r>
    </w:p>
    <w:p w:rsidR="00C21856" w:rsidRPr="00C21856" w:rsidRDefault="00C21856" w:rsidP="00C21856">
      <w:pPr>
        <w:bidi/>
        <w:spacing w:after="0" w:line="360" w:lineRule="auto"/>
        <w:rPr>
          <w:rFonts w:ascii="Times New Roman" w:hAnsi="Times New Roman" w:cs="David"/>
          <w:sz w:val="24"/>
          <w:szCs w:val="24"/>
          <w:u w:val="single"/>
          <w:rtl/>
        </w:rPr>
      </w:pPr>
      <w:r w:rsidRPr="00C21856">
        <w:rPr>
          <w:rFonts w:ascii="Times New Roman" w:hAnsi="Times New Roman" w:cs="David" w:hint="cs"/>
          <w:sz w:val="24"/>
          <w:szCs w:val="24"/>
          <w:u w:val="single"/>
          <w:rtl/>
        </w:rPr>
        <w:t xml:space="preserve">זירת מסגרות: </w:t>
      </w:r>
    </w:p>
    <w:p w:rsidR="00C21856" w:rsidRPr="00C21856" w:rsidRDefault="00C21856" w:rsidP="00C21856">
      <w:pPr>
        <w:bidi/>
        <w:spacing w:after="0" w:line="360" w:lineRule="auto"/>
        <w:rPr>
          <w:rFonts w:ascii="Times New Roman" w:hAnsi="Times New Roman" w:cs="David"/>
          <w:sz w:val="24"/>
          <w:szCs w:val="24"/>
        </w:rPr>
      </w:pPr>
      <w:r>
        <w:rPr>
          <w:rFonts w:ascii="Times New Roman" w:hAnsi="Times New Roman" w:cs="David" w:hint="cs"/>
          <w:sz w:val="24"/>
          <w:szCs w:val="24"/>
          <w:rtl/>
        </w:rPr>
        <w:t>קיים</w:t>
      </w:r>
      <w:r w:rsidRPr="00C21856">
        <w:rPr>
          <w:rFonts w:ascii="Times New Roman" w:hAnsi="Times New Roman" w:cs="David"/>
          <w:sz w:val="24"/>
          <w:szCs w:val="24"/>
          <w:rtl/>
        </w:rPr>
        <w:t xml:space="preserve"> חוסר בכ"א מקצועי ולא מקצועי במעונות. 68 מטפלות במעונות, מתוכן 36 מטפלות מוכשרות. רובן עם סוג 1.</w:t>
      </w:r>
    </w:p>
    <w:p w:rsidR="00C21856" w:rsidRPr="00C21856" w:rsidRDefault="00C21856" w:rsidP="00C21856">
      <w:pPr>
        <w:bidi/>
        <w:spacing w:after="0" w:line="360" w:lineRule="auto"/>
        <w:rPr>
          <w:rFonts w:ascii="Times New Roman" w:hAnsi="Times New Roman" w:cs="David"/>
          <w:sz w:val="24"/>
          <w:szCs w:val="24"/>
        </w:rPr>
      </w:pPr>
      <w:r w:rsidRPr="00C21856">
        <w:rPr>
          <w:rFonts w:ascii="Times New Roman" w:hAnsi="Times New Roman" w:cs="David"/>
          <w:sz w:val="24"/>
          <w:szCs w:val="24"/>
          <w:rtl/>
        </w:rPr>
        <w:t xml:space="preserve">המצב הקיים והגידול במעונות מפוקחים הצריך התייחסות לכך ולכן נפתחו 2 קורסים למטפלות סוג 1. </w:t>
      </w:r>
    </w:p>
    <w:p w:rsidR="00C21856" w:rsidRPr="00C21856" w:rsidRDefault="00C21856" w:rsidP="00C21856">
      <w:pPr>
        <w:bidi/>
        <w:spacing w:after="0" w:line="360" w:lineRule="auto"/>
        <w:rPr>
          <w:rFonts w:ascii="Times New Roman" w:hAnsi="Times New Roman" w:cs="David"/>
          <w:sz w:val="24"/>
          <w:szCs w:val="24"/>
        </w:rPr>
      </w:pPr>
      <w:r w:rsidRPr="00C21856">
        <w:rPr>
          <w:rFonts w:ascii="Times New Roman" w:hAnsi="Times New Roman" w:cs="David"/>
          <w:sz w:val="24"/>
          <w:szCs w:val="24"/>
          <w:rtl/>
        </w:rPr>
        <w:t>בתוך הצוותים ישנה עזיבה ותחלופה של כ"א שנובעת מתנאי שכר נמוכים ,נשים שרובן ללא הכשרה , נשים שרובן לא מועצמות ,ומתמודדות עם קשיי ואתגרי החיים וזקוקות להעצמה אישית , חסרה תפיסה ערכית של המטפלות. היו מקרים של שיח מורכב ולא מקדם מול הורים עקב חוסר הכשרה בעבודה מול ההורים. עלה צורך מצד המנהלות לחיזוק הצוותים במעונות.</w:t>
      </w:r>
    </w:p>
    <w:p w:rsidR="00C21856" w:rsidRPr="00C21856" w:rsidRDefault="00C21856" w:rsidP="00C21856">
      <w:pPr>
        <w:bidi/>
        <w:spacing w:after="0" w:line="360" w:lineRule="auto"/>
        <w:rPr>
          <w:rFonts w:ascii="Times New Roman" w:hAnsi="Times New Roman" w:cs="David"/>
          <w:sz w:val="24"/>
          <w:szCs w:val="24"/>
        </w:rPr>
      </w:pPr>
      <w:r w:rsidRPr="00C21856">
        <w:rPr>
          <w:rFonts w:ascii="Times New Roman" w:hAnsi="Times New Roman" w:cs="David"/>
          <w:sz w:val="24"/>
          <w:szCs w:val="24"/>
          <w:rtl/>
        </w:rPr>
        <w:t>פורום מנהלות המעונות הינו פורום לשיח משותף והכשרה.</w:t>
      </w:r>
    </w:p>
    <w:p w:rsidR="00C21856" w:rsidRPr="00C21856" w:rsidRDefault="00C21856" w:rsidP="00C21856">
      <w:pPr>
        <w:bidi/>
        <w:spacing w:after="0" w:line="360" w:lineRule="auto"/>
        <w:rPr>
          <w:rFonts w:ascii="Times New Roman" w:hAnsi="Times New Roman" w:cs="David"/>
          <w:sz w:val="24"/>
          <w:szCs w:val="24"/>
        </w:rPr>
      </w:pPr>
      <w:r w:rsidRPr="00C21856">
        <w:rPr>
          <w:rFonts w:ascii="Times New Roman" w:hAnsi="Times New Roman" w:cs="David"/>
          <w:sz w:val="24"/>
          <w:szCs w:val="24"/>
          <w:rtl/>
        </w:rPr>
        <w:t xml:space="preserve">כחלק מהבנה שישנה בעתיות בתקינה במעונות היום ומתוך השפעה ישירה על איכות הטיפול, תוגבר כ"א בכיתת תינוקות אחת במעון יחדיו בעזרת קרן </w:t>
      </w:r>
      <w:proofErr w:type="spellStart"/>
      <w:r w:rsidRPr="00C21856">
        <w:rPr>
          <w:rFonts w:ascii="Times New Roman" w:hAnsi="Times New Roman" w:cs="David"/>
          <w:sz w:val="24"/>
          <w:szCs w:val="24"/>
          <w:rtl/>
        </w:rPr>
        <w:t>גלנקור</w:t>
      </w:r>
      <w:proofErr w:type="spellEnd"/>
      <w:r w:rsidRPr="00C21856">
        <w:rPr>
          <w:rFonts w:ascii="Times New Roman" w:hAnsi="Times New Roman" w:cs="David"/>
          <w:sz w:val="24"/>
          <w:szCs w:val="24"/>
          <w:rtl/>
        </w:rPr>
        <w:t xml:space="preserve">.  כדי לבחון זאת נערכו מבחני </w:t>
      </w:r>
      <w:proofErr w:type="spellStart"/>
      <w:r w:rsidRPr="00C21856">
        <w:rPr>
          <w:rFonts w:ascii="Times New Roman" w:hAnsi="Times New Roman" w:cs="David"/>
          <w:sz w:val="24"/>
          <w:szCs w:val="24"/>
          <w:rtl/>
        </w:rPr>
        <w:t>איטרס</w:t>
      </w:r>
      <w:proofErr w:type="spellEnd"/>
      <w:r w:rsidRPr="00C21856">
        <w:rPr>
          <w:rFonts w:ascii="Times New Roman" w:hAnsi="Times New Roman" w:cs="David"/>
          <w:sz w:val="24"/>
          <w:szCs w:val="24"/>
          <w:rtl/>
        </w:rPr>
        <w:t xml:space="preserve"> השוואתיים שהצביעו בצורה ברורה על שיפור באיכות הטיפול בכיתה המתוגברת ( כרגע קיים במעון יחדיו בכל שאר הכיתות עפ"י התקינה של </w:t>
      </w:r>
      <w:proofErr w:type="spellStart"/>
      <w:r w:rsidRPr="00C21856">
        <w:rPr>
          <w:rFonts w:ascii="Times New Roman" w:hAnsi="Times New Roman" w:cs="David"/>
          <w:sz w:val="24"/>
          <w:szCs w:val="24"/>
          <w:rtl/>
        </w:rPr>
        <w:t>התמ"ת</w:t>
      </w:r>
      <w:proofErr w:type="spellEnd"/>
      <w:r w:rsidRPr="00C21856">
        <w:rPr>
          <w:rFonts w:ascii="Times New Roman" w:hAnsi="Times New Roman" w:cs="David"/>
          <w:sz w:val="24"/>
          <w:szCs w:val="24"/>
          <w:rtl/>
        </w:rPr>
        <w:t xml:space="preserve"> )</w:t>
      </w:r>
    </w:p>
    <w:p w:rsidR="00C21856" w:rsidRPr="00C21856" w:rsidRDefault="00C21856" w:rsidP="00C21856">
      <w:pPr>
        <w:bidi/>
        <w:spacing w:after="0" w:line="360" w:lineRule="auto"/>
        <w:rPr>
          <w:rFonts w:ascii="Times New Roman" w:hAnsi="Times New Roman" w:cs="David"/>
          <w:sz w:val="24"/>
          <w:szCs w:val="24"/>
        </w:rPr>
      </w:pPr>
      <w:r w:rsidRPr="00C21856">
        <w:rPr>
          <w:rFonts w:ascii="Times New Roman" w:hAnsi="Times New Roman" w:cs="David"/>
          <w:sz w:val="24"/>
          <w:szCs w:val="24"/>
          <w:rtl/>
        </w:rPr>
        <w:t>במעונות עצמם ישנו שוני בהיקף שעות ההדרכה בין המעונות השונים.</w:t>
      </w:r>
    </w:p>
    <w:p w:rsidR="00C21856" w:rsidRDefault="00C21856" w:rsidP="00C21856">
      <w:pPr>
        <w:bidi/>
        <w:spacing w:after="0" w:line="360" w:lineRule="auto"/>
        <w:rPr>
          <w:rFonts w:ascii="Times New Roman" w:hAnsi="Times New Roman" w:cs="David"/>
          <w:sz w:val="24"/>
          <w:szCs w:val="24"/>
          <w:rtl/>
        </w:rPr>
      </w:pPr>
      <w:r w:rsidRPr="00C21856">
        <w:rPr>
          <w:rFonts w:ascii="Times New Roman" w:hAnsi="Times New Roman" w:cs="David"/>
          <w:sz w:val="24"/>
          <w:szCs w:val="24"/>
          <w:rtl/>
        </w:rPr>
        <w:t xml:space="preserve">כחלק מהתפיסה היישובית הרואה רצף חינוכי טיפולי מגלאי לידה-6 הוכנסה תכנית </w:t>
      </w:r>
      <w:proofErr w:type="spellStart"/>
      <w:r w:rsidRPr="00C21856">
        <w:rPr>
          <w:rFonts w:ascii="Times New Roman" w:hAnsi="Times New Roman" w:cs="David"/>
          <w:sz w:val="24"/>
          <w:szCs w:val="24"/>
          <w:rtl/>
        </w:rPr>
        <w:t>מעג"ן</w:t>
      </w:r>
      <w:proofErr w:type="spellEnd"/>
      <w:r w:rsidRPr="00C21856">
        <w:rPr>
          <w:rFonts w:ascii="Times New Roman" w:hAnsi="Times New Roman" w:cs="David"/>
          <w:sz w:val="24"/>
          <w:szCs w:val="24"/>
          <w:rtl/>
        </w:rPr>
        <w:t xml:space="preserve"> בהתמקדות במעונות היום. כתוצאה מכך חל צמצום של הגעה של ילדים מעוקבים התפתחות לגנים, אם זאת, יש עדיין ילדים שמגיעים עם עיכובים שונים.</w:t>
      </w:r>
    </w:p>
    <w:p w:rsidR="00C21856" w:rsidRDefault="00C21856" w:rsidP="00C21856">
      <w:pPr>
        <w:bidi/>
        <w:spacing w:after="0" w:line="360" w:lineRule="auto"/>
        <w:rPr>
          <w:rFonts w:ascii="Times New Roman" w:hAnsi="Times New Roman" w:cs="David"/>
          <w:sz w:val="24"/>
          <w:szCs w:val="24"/>
          <w:rtl/>
        </w:rPr>
      </w:pPr>
      <w:r>
        <w:rPr>
          <w:rFonts w:ascii="Times New Roman" w:hAnsi="Times New Roman" w:cs="David" w:hint="cs"/>
          <w:sz w:val="24"/>
          <w:szCs w:val="24"/>
          <w:rtl/>
        </w:rPr>
        <w:t>מתוך המתואר לעיל חשוב להמשיך ולקיים קורסי מטפלות סוג 1 וסוג 2 תוך התאמה והוספה של תכנים החשובים לירוחם. יש לחזק ולתת למטפלות תחושת ערך בעבודתם</w:t>
      </w:r>
      <w:r w:rsidR="00DD4461">
        <w:rPr>
          <w:rFonts w:ascii="Times New Roman" w:hAnsi="Times New Roman" w:cs="David" w:hint="cs"/>
          <w:sz w:val="24"/>
          <w:szCs w:val="24"/>
          <w:rtl/>
        </w:rPr>
        <w:t xml:space="preserve">. </w:t>
      </w:r>
    </w:p>
    <w:p w:rsidR="00DD4461" w:rsidRDefault="00DD4461" w:rsidP="00DD4461">
      <w:pPr>
        <w:bidi/>
        <w:spacing w:after="0" w:line="360" w:lineRule="auto"/>
        <w:rPr>
          <w:rFonts w:ascii="Times New Roman" w:hAnsi="Times New Roman" w:cs="David"/>
          <w:sz w:val="24"/>
          <w:szCs w:val="24"/>
          <w:rtl/>
        </w:rPr>
      </w:pPr>
      <w:r>
        <w:rPr>
          <w:rFonts w:ascii="Times New Roman" w:hAnsi="Times New Roman" w:cs="David" w:hint="cs"/>
          <w:sz w:val="24"/>
          <w:szCs w:val="24"/>
          <w:rtl/>
        </w:rPr>
        <w:t>פורום המנהלות הינו פורום חשוב ומרכזי בראייה היישובית. יש להמשיך ולחזק אותו.</w:t>
      </w:r>
    </w:p>
    <w:p w:rsidR="00DD4461" w:rsidRDefault="00DD4461" w:rsidP="00DD4461">
      <w:pPr>
        <w:bidi/>
        <w:spacing w:after="0" w:line="360" w:lineRule="auto"/>
        <w:rPr>
          <w:rFonts w:ascii="Times New Roman" w:hAnsi="Times New Roman" w:cs="David"/>
          <w:sz w:val="24"/>
          <w:szCs w:val="24"/>
          <w:rtl/>
        </w:rPr>
      </w:pPr>
      <w:r>
        <w:rPr>
          <w:rFonts w:ascii="Times New Roman" w:hAnsi="Times New Roman" w:cs="David" w:hint="cs"/>
          <w:sz w:val="24"/>
          <w:szCs w:val="24"/>
          <w:rtl/>
        </w:rPr>
        <w:t>הגדלת התקינה נמצאה כיעילה ביותר, ויהיה נכון להמשיך בכך ואף להרחיב זאת.</w:t>
      </w:r>
    </w:p>
    <w:p w:rsidR="00DD4461" w:rsidRDefault="00DD4461" w:rsidP="00DD4461">
      <w:pPr>
        <w:bidi/>
        <w:spacing w:after="0" w:line="360" w:lineRule="auto"/>
        <w:rPr>
          <w:rFonts w:ascii="Times New Roman" w:hAnsi="Times New Roman" w:cs="David"/>
          <w:sz w:val="24"/>
          <w:szCs w:val="24"/>
          <w:rtl/>
        </w:rPr>
      </w:pPr>
      <w:r>
        <w:rPr>
          <w:rFonts w:ascii="Times New Roman" w:hAnsi="Times New Roman" w:cs="David" w:hint="cs"/>
          <w:sz w:val="24"/>
          <w:szCs w:val="24"/>
          <w:rtl/>
        </w:rPr>
        <w:t>לשם חיזוק הרצף הטיפולי רצוי לחזק את יכולות האיתור של הצוותים החינוכיים.</w:t>
      </w:r>
    </w:p>
    <w:p w:rsidR="00DD4461" w:rsidRDefault="00DD4461" w:rsidP="00DD4461">
      <w:pPr>
        <w:bidi/>
        <w:spacing w:after="0" w:line="360" w:lineRule="auto"/>
        <w:rPr>
          <w:rFonts w:ascii="Times New Roman" w:hAnsi="Times New Roman" w:cs="David"/>
          <w:sz w:val="24"/>
          <w:szCs w:val="24"/>
          <w:u w:val="single"/>
          <w:rtl/>
        </w:rPr>
      </w:pPr>
      <w:r w:rsidRPr="00DD4461">
        <w:rPr>
          <w:rFonts w:ascii="Times New Roman" w:hAnsi="Times New Roman" w:cs="David" w:hint="cs"/>
          <w:sz w:val="24"/>
          <w:szCs w:val="24"/>
          <w:u w:val="single"/>
          <w:rtl/>
        </w:rPr>
        <w:t>זירת הורים:</w:t>
      </w:r>
    </w:p>
    <w:p w:rsidR="00DD4461" w:rsidRPr="00DD4461" w:rsidRDefault="00DD4461" w:rsidP="00DD4461">
      <w:pPr>
        <w:bidi/>
        <w:spacing w:after="0" w:line="360" w:lineRule="auto"/>
        <w:rPr>
          <w:rFonts w:ascii="Times New Roman" w:hAnsi="Times New Roman" w:cs="David"/>
          <w:sz w:val="24"/>
          <w:szCs w:val="24"/>
          <w:u w:val="single"/>
        </w:rPr>
      </w:pPr>
      <w:r>
        <w:rPr>
          <w:rFonts w:ascii="Times New Roman" w:hAnsi="Times New Roman" w:cs="David" w:hint="cs"/>
          <w:sz w:val="24"/>
          <w:szCs w:val="24"/>
          <w:rtl/>
        </w:rPr>
        <w:t>בשלוש</w:t>
      </w:r>
      <w:r w:rsidRPr="00DD4461">
        <w:rPr>
          <w:rFonts w:ascii="Times New Roman" w:hAnsi="Times New Roman" w:cs="David"/>
          <w:sz w:val="24"/>
          <w:szCs w:val="24"/>
          <w:rtl/>
        </w:rPr>
        <w:t xml:space="preserve"> השנים האחרונות הוקם מערך פנאי וקהילה שהזרוע העיקרית בו </w:t>
      </w:r>
      <w:r>
        <w:rPr>
          <w:rFonts w:ascii="Times New Roman" w:hAnsi="Times New Roman" w:cs="David"/>
          <w:sz w:val="24"/>
          <w:szCs w:val="24"/>
          <w:rtl/>
        </w:rPr>
        <w:t xml:space="preserve">היא עבודה מול הורים. </w:t>
      </w:r>
    </w:p>
    <w:p w:rsidR="00DD4461" w:rsidRPr="00DD4461" w:rsidRDefault="00DD4461" w:rsidP="00DD4461">
      <w:pPr>
        <w:bidi/>
        <w:spacing w:after="0" w:line="360" w:lineRule="auto"/>
        <w:rPr>
          <w:rFonts w:ascii="Times New Roman" w:hAnsi="Times New Roman" w:cs="David"/>
          <w:sz w:val="24"/>
          <w:szCs w:val="24"/>
        </w:rPr>
      </w:pPr>
      <w:r w:rsidRPr="00DD4461">
        <w:rPr>
          <w:rFonts w:ascii="Times New Roman" w:hAnsi="Times New Roman" w:cs="David"/>
          <w:sz w:val="24"/>
          <w:szCs w:val="24"/>
          <w:rtl/>
        </w:rPr>
        <w:lastRenderedPageBreak/>
        <w:t>כאשר התקיימו קבוצות ההורים נצפו קשיים משמעותיים בגיוס הורים. בעיקר משפחות מוחלשות.</w:t>
      </w:r>
      <w:r>
        <w:rPr>
          <w:rFonts w:ascii="Times New Roman" w:hAnsi="Times New Roman" w:cs="David" w:hint="cs"/>
          <w:sz w:val="24"/>
          <w:szCs w:val="24"/>
          <w:rtl/>
        </w:rPr>
        <w:t xml:space="preserve"> </w:t>
      </w:r>
      <w:r w:rsidRPr="00DD4461">
        <w:rPr>
          <w:rFonts w:ascii="Times New Roman" w:hAnsi="Times New Roman" w:cs="David"/>
          <w:sz w:val="24"/>
          <w:szCs w:val="24"/>
          <w:rtl/>
        </w:rPr>
        <w:t>בתוכניות שבהן הוגדר איש מקצוע אחראי גיוס נצפו הצלחות גדולות יותר .</w:t>
      </w:r>
    </w:p>
    <w:p w:rsidR="00DD4461" w:rsidRPr="00DD4461" w:rsidRDefault="00DD4461" w:rsidP="00DD4461">
      <w:pPr>
        <w:bidi/>
        <w:spacing w:after="0" w:line="360" w:lineRule="auto"/>
        <w:rPr>
          <w:rFonts w:ascii="Times New Roman" w:hAnsi="Times New Roman" w:cs="David"/>
          <w:sz w:val="24"/>
          <w:szCs w:val="24"/>
        </w:rPr>
      </w:pPr>
      <w:r w:rsidRPr="00DD4461">
        <w:rPr>
          <w:rFonts w:ascii="Times New Roman" w:hAnsi="Times New Roman" w:cs="David"/>
          <w:sz w:val="24"/>
          <w:szCs w:val="24"/>
          <w:rtl/>
        </w:rPr>
        <w:t xml:space="preserve">ההורים לרוב אינם מעורבים בבחירת תכנים </w:t>
      </w:r>
      <w:proofErr w:type="spellStart"/>
      <w:r w:rsidRPr="00DD4461">
        <w:rPr>
          <w:rFonts w:ascii="Times New Roman" w:hAnsi="Times New Roman" w:cs="David"/>
          <w:sz w:val="24"/>
          <w:szCs w:val="24"/>
          <w:rtl/>
        </w:rPr>
        <w:t>חינוכים</w:t>
      </w:r>
      <w:proofErr w:type="spellEnd"/>
      <w:r w:rsidRPr="00DD4461">
        <w:rPr>
          <w:rFonts w:ascii="Times New Roman" w:hAnsi="Times New Roman" w:cs="David"/>
          <w:sz w:val="24"/>
          <w:szCs w:val="24"/>
          <w:rtl/>
        </w:rPr>
        <w:t xml:space="preserve"> במעונות , חשיבה על מדיניות ואיכות הטיפול בילדיהם.</w:t>
      </w:r>
    </w:p>
    <w:p w:rsidR="00DD4461" w:rsidRPr="00DD4461" w:rsidRDefault="00DD4461" w:rsidP="00DD4461">
      <w:pPr>
        <w:bidi/>
        <w:spacing w:after="0" w:line="360" w:lineRule="auto"/>
        <w:rPr>
          <w:rFonts w:ascii="Times New Roman" w:hAnsi="Times New Roman" w:cs="David"/>
          <w:sz w:val="24"/>
          <w:szCs w:val="24"/>
        </w:rPr>
      </w:pPr>
      <w:r w:rsidRPr="00DD4461">
        <w:rPr>
          <w:rFonts w:ascii="Times New Roman" w:hAnsi="Times New Roman" w:cs="David"/>
          <w:sz w:val="24"/>
          <w:szCs w:val="24"/>
          <w:rtl/>
        </w:rPr>
        <w:t>האפשרות של אימהות במצב סוציואקונומי נמוך לצאת לעבודה הינה בעייתית מכיוון שעליהן להמציא 3 חודשי עבודה קודם קבלת הדרגה להנחה במעון.</w:t>
      </w:r>
    </w:p>
    <w:p w:rsidR="00DD4461" w:rsidRPr="00DD4461" w:rsidRDefault="00DD4461" w:rsidP="00DD4461">
      <w:pPr>
        <w:bidi/>
        <w:spacing w:after="0" w:line="360" w:lineRule="auto"/>
        <w:rPr>
          <w:rFonts w:ascii="Times New Roman" w:hAnsi="Times New Roman" w:cs="David"/>
          <w:sz w:val="24"/>
          <w:szCs w:val="24"/>
        </w:rPr>
      </w:pPr>
      <w:r w:rsidRPr="00DD4461">
        <w:rPr>
          <w:rFonts w:ascii="Times New Roman" w:hAnsi="Times New Roman" w:cs="David"/>
          <w:sz w:val="24"/>
          <w:szCs w:val="24"/>
          <w:rtl/>
        </w:rPr>
        <w:t>בטיפול הפרטני ניתן לראות אחוזי הצלחה גבוהים יותר גם ברמת ההגעה לטיפול וגם ברמת ההשפעה על ההורה ומשפחתו.</w:t>
      </w:r>
      <w:r>
        <w:rPr>
          <w:rFonts w:ascii="Times New Roman" w:hAnsi="Times New Roman" w:cs="David" w:hint="cs"/>
          <w:sz w:val="24"/>
          <w:szCs w:val="24"/>
          <w:rtl/>
        </w:rPr>
        <w:t xml:space="preserve"> </w:t>
      </w:r>
      <w:r w:rsidRPr="00DD4461">
        <w:rPr>
          <w:rFonts w:ascii="Times New Roman" w:hAnsi="Times New Roman" w:cs="David"/>
          <w:sz w:val="24"/>
          <w:szCs w:val="24"/>
          <w:rtl/>
        </w:rPr>
        <w:t xml:space="preserve">במסגרת </w:t>
      </w:r>
      <w:proofErr w:type="spellStart"/>
      <w:r w:rsidRPr="00DD4461">
        <w:rPr>
          <w:rFonts w:ascii="Times New Roman" w:hAnsi="Times New Roman" w:cs="David"/>
          <w:sz w:val="24"/>
          <w:szCs w:val="24"/>
          <w:rtl/>
        </w:rPr>
        <w:t>המג"ר</w:t>
      </w:r>
      <w:proofErr w:type="spellEnd"/>
      <w:r w:rsidRPr="00DD4461">
        <w:rPr>
          <w:rFonts w:ascii="Times New Roman" w:hAnsi="Times New Roman" w:cs="David"/>
          <w:sz w:val="24"/>
          <w:szCs w:val="24"/>
          <w:rtl/>
        </w:rPr>
        <w:t xml:space="preserve"> הקמנו יחידה לטיפול רגשי בה מתקיימים: טיפולים </w:t>
      </w:r>
      <w:proofErr w:type="spellStart"/>
      <w:r w:rsidRPr="00DD4461">
        <w:rPr>
          <w:rFonts w:ascii="Times New Roman" w:hAnsi="Times New Roman" w:cs="David"/>
          <w:sz w:val="24"/>
          <w:szCs w:val="24"/>
          <w:rtl/>
        </w:rPr>
        <w:t>דיאדים</w:t>
      </w:r>
      <w:proofErr w:type="spellEnd"/>
      <w:r w:rsidRPr="00DD4461">
        <w:rPr>
          <w:rFonts w:ascii="Times New Roman" w:hAnsi="Times New Roman" w:cs="David"/>
          <w:sz w:val="24"/>
          <w:szCs w:val="24"/>
          <w:rtl/>
        </w:rPr>
        <w:t xml:space="preserve"> הורה-ילד לילדיה עד גיל שנה ע"י פסיכולוגית התפתחותית, הדרכת הורים, טיפול בהבעה ויצירה. רק ילד המוכר כמעוכב התפתחות יכול לקבל החזר על טיפולים אלה. שאר הילדים לא זכאים.</w:t>
      </w:r>
    </w:p>
    <w:p w:rsidR="00DD4461" w:rsidRPr="00DD4461" w:rsidRDefault="00DD4461" w:rsidP="00DD4461">
      <w:pPr>
        <w:bidi/>
        <w:spacing w:after="0" w:line="360" w:lineRule="auto"/>
        <w:rPr>
          <w:rFonts w:ascii="Times New Roman" w:hAnsi="Times New Roman" w:cs="David"/>
          <w:sz w:val="24"/>
          <w:szCs w:val="24"/>
        </w:rPr>
      </w:pPr>
      <w:r w:rsidRPr="00DD4461">
        <w:rPr>
          <w:rFonts w:ascii="Times New Roman" w:hAnsi="Times New Roman" w:cs="David"/>
          <w:sz w:val="24"/>
          <w:szCs w:val="24"/>
          <w:rtl/>
        </w:rPr>
        <w:t xml:space="preserve">מרב הפעילויות להורים ומשפחות מתקיימות היום </w:t>
      </w:r>
      <w:proofErr w:type="spellStart"/>
      <w:r w:rsidRPr="00DD4461">
        <w:rPr>
          <w:rFonts w:ascii="Times New Roman" w:hAnsi="Times New Roman" w:cs="David"/>
          <w:sz w:val="24"/>
          <w:szCs w:val="24"/>
          <w:rtl/>
        </w:rPr>
        <w:t>במג"ר</w:t>
      </w:r>
      <w:proofErr w:type="spellEnd"/>
      <w:r w:rsidRPr="00DD4461">
        <w:rPr>
          <w:rFonts w:ascii="Times New Roman" w:hAnsi="Times New Roman" w:cs="David"/>
          <w:sz w:val="24"/>
          <w:szCs w:val="24"/>
          <w:rtl/>
        </w:rPr>
        <w:t xml:space="preserve">. </w:t>
      </w:r>
      <w:proofErr w:type="spellStart"/>
      <w:r w:rsidRPr="00DD4461">
        <w:rPr>
          <w:rFonts w:ascii="Times New Roman" w:hAnsi="Times New Roman" w:cs="David"/>
          <w:sz w:val="24"/>
          <w:szCs w:val="24"/>
          <w:rtl/>
        </w:rPr>
        <w:t>המג"ר</w:t>
      </w:r>
      <w:proofErr w:type="spellEnd"/>
      <w:r w:rsidRPr="00DD4461">
        <w:rPr>
          <w:rFonts w:ascii="Times New Roman" w:hAnsi="Times New Roman" w:cs="David"/>
          <w:sz w:val="24"/>
          <w:szCs w:val="24"/>
          <w:rtl/>
        </w:rPr>
        <w:t xml:space="preserve"> הוקם בשכונה החדשה. דבר שיצר ריחוק פיסי ומנטלי בעיקר לאוכלוסיות מהשכונות המרוחקות ומוחלשות. הדבר משפיע על גיוס והשתתפות הורים. </w:t>
      </w:r>
    </w:p>
    <w:p w:rsidR="00DD4461" w:rsidRPr="00DD4461" w:rsidRDefault="00DD4461" w:rsidP="00DD4461">
      <w:pPr>
        <w:bidi/>
        <w:spacing w:after="0" w:line="360" w:lineRule="auto"/>
        <w:rPr>
          <w:rFonts w:ascii="Times New Roman" w:hAnsi="Times New Roman" w:cs="David"/>
          <w:sz w:val="24"/>
          <w:szCs w:val="24"/>
        </w:rPr>
      </w:pPr>
      <w:r w:rsidRPr="00DD4461">
        <w:rPr>
          <w:rFonts w:ascii="Times New Roman" w:hAnsi="Times New Roman" w:cs="David"/>
          <w:sz w:val="24"/>
          <w:szCs w:val="24"/>
          <w:rtl/>
        </w:rPr>
        <w:t>תפיסת הגיל הרך בקרב הורים כגיל משמעותי המצריך השקעה הורית גדולה אינו מבוסס עדיין בקרב ההורים ביישוב .</w:t>
      </w:r>
    </w:p>
    <w:p w:rsidR="00DD4461" w:rsidRPr="00DD4461" w:rsidRDefault="00DD4461" w:rsidP="00DD4461">
      <w:pPr>
        <w:bidi/>
        <w:spacing w:after="0" w:line="360" w:lineRule="auto"/>
        <w:rPr>
          <w:rFonts w:ascii="Times New Roman" w:hAnsi="Times New Roman" w:cs="David"/>
          <w:sz w:val="24"/>
          <w:szCs w:val="24"/>
        </w:rPr>
      </w:pPr>
      <w:r w:rsidRPr="00DD4461">
        <w:rPr>
          <w:rFonts w:ascii="Times New Roman" w:hAnsi="Times New Roman" w:cs="David"/>
          <w:sz w:val="24"/>
          <w:szCs w:val="24"/>
          <w:rtl/>
        </w:rPr>
        <w:t xml:space="preserve">לאורך השנים נעשו ניסיונות לפתח וקיים תכניות ייעודיות לעבודה עם הורים </w:t>
      </w:r>
      <w:proofErr w:type="spellStart"/>
      <w:r w:rsidRPr="00DD4461">
        <w:rPr>
          <w:rFonts w:ascii="Times New Roman" w:hAnsi="Times New Roman" w:cs="David"/>
          <w:sz w:val="24"/>
          <w:szCs w:val="24"/>
          <w:rtl/>
        </w:rPr>
        <w:t>מאוכ</w:t>
      </w:r>
      <w:proofErr w:type="spellEnd"/>
      <w:r w:rsidRPr="00DD4461">
        <w:rPr>
          <w:rFonts w:ascii="Times New Roman" w:hAnsi="Times New Roman" w:cs="David"/>
          <w:sz w:val="24"/>
          <w:szCs w:val="24"/>
          <w:rtl/>
        </w:rPr>
        <w:t>' מוחלשות לא נצפו הצלחות גדולות בפן הקבוצתי הצלחות טובות יותר במענים הפרטניים.</w:t>
      </w:r>
    </w:p>
    <w:p w:rsidR="00DD4461" w:rsidRPr="00DD4461" w:rsidRDefault="00DD4461" w:rsidP="00DD4461">
      <w:pPr>
        <w:bidi/>
        <w:spacing w:after="0" w:line="360" w:lineRule="auto"/>
        <w:rPr>
          <w:rFonts w:ascii="Times New Roman" w:hAnsi="Times New Roman" w:cs="David"/>
          <w:sz w:val="24"/>
          <w:szCs w:val="24"/>
        </w:rPr>
      </w:pPr>
      <w:r w:rsidRPr="00DD4461">
        <w:rPr>
          <w:rFonts w:ascii="Times New Roman" w:hAnsi="Times New Roman" w:cs="David"/>
          <w:sz w:val="24"/>
          <w:szCs w:val="24"/>
          <w:rtl/>
        </w:rPr>
        <w:t>התכניות לעבודה עם הורים נבנו בעיקר ע"י אנשי המקצוע ופחות בשיח מול הורים.</w:t>
      </w:r>
    </w:p>
    <w:p w:rsidR="00DD4461" w:rsidRPr="00DD4461" w:rsidRDefault="00DD4461" w:rsidP="00DD4461">
      <w:pPr>
        <w:bidi/>
        <w:spacing w:after="0" w:line="360" w:lineRule="auto"/>
        <w:rPr>
          <w:rFonts w:ascii="Times New Roman" w:hAnsi="Times New Roman" w:cs="David"/>
          <w:sz w:val="24"/>
          <w:szCs w:val="24"/>
        </w:rPr>
      </w:pPr>
      <w:r w:rsidRPr="00DD4461">
        <w:rPr>
          <w:rFonts w:ascii="Times New Roman" w:hAnsi="Times New Roman" w:cs="David"/>
          <w:sz w:val="24"/>
          <w:szCs w:val="24"/>
          <w:rtl/>
        </w:rPr>
        <w:t xml:space="preserve">בשנה שעברה היה ניסיון לגייס הורים בהתנדבות  להפעלת תכניות בחופש הגדול בפועל לא התנדבו הורים אלא רק בפנייה אישית . </w:t>
      </w:r>
    </w:p>
    <w:p w:rsidR="00DD4461" w:rsidRPr="00DD4461" w:rsidRDefault="00DD4461" w:rsidP="00DD4461">
      <w:pPr>
        <w:bidi/>
        <w:spacing w:after="0" w:line="360" w:lineRule="auto"/>
        <w:rPr>
          <w:rFonts w:ascii="Times New Roman" w:hAnsi="Times New Roman" w:cs="David"/>
          <w:sz w:val="24"/>
          <w:szCs w:val="24"/>
        </w:rPr>
      </w:pPr>
      <w:r w:rsidRPr="00DD4461">
        <w:rPr>
          <w:rFonts w:ascii="Times New Roman" w:hAnsi="Times New Roman" w:cs="David"/>
          <w:sz w:val="24"/>
          <w:szCs w:val="24"/>
          <w:rtl/>
        </w:rPr>
        <w:t xml:space="preserve">בשלוש השנים האחרונות צריכת השירותים לגיל הרך בקרב ההורים נצרכה בעיקר ע"י אוכלוסיית הציונות הדתית ונעשו מאמצים להגדיל ולגוון את קהלי היעד הצורכים את שירותי המרכז </w:t>
      </w:r>
    </w:p>
    <w:p w:rsidR="00DD4461" w:rsidRPr="00DD4461" w:rsidRDefault="00DD4461" w:rsidP="00DD4461">
      <w:pPr>
        <w:bidi/>
        <w:spacing w:after="0" w:line="360" w:lineRule="auto"/>
        <w:rPr>
          <w:rFonts w:ascii="Times New Roman" w:hAnsi="Times New Roman" w:cs="David"/>
          <w:sz w:val="24"/>
          <w:szCs w:val="24"/>
        </w:rPr>
      </w:pPr>
      <w:r w:rsidRPr="00DD4461">
        <w:rPr>
          <w:rFonts w:ascii="Times New Roman" w:hAnsi="Times New Roman" w:cs="David"/>
          <w:sz w:val="24"/>
          <w:szCs w:val="24"/>
          <w:rtl/>
        </w:rPr>
        <w:t>כיום ישנה קבוצת הורים צעירים חילונים –מסורתיים הנמצאת בצעדיה הראשונים כקהילת הורים מובילה.</w:t>
      </w:r>
    </w:p>
    <w:p w:rsidR="00C21856" w:rsidRDefault="00DD4461" w:rsidP="00DD4461">
      <w:pPr>
        <w:bidi/>
        <w:spacing w:after="0" w:line="360" w:lineRule="auto"/>
        <w:rPr>
          <w:rFonts w:ascii="Times New Roman" w:hAnsi="Times New Roman" w:cs="David"/>
          <w:sz w:val="24"/>
          <w:szCs w:val="24"/>
          <w:rtl/>
        </w:rPr>
      </w:pPr>
      <w:r>
        <w:rPr>
          <w:rFonts w:ascii="Times New Roman" w:hAnsi="Times New Roman" w:cs="David" w:hint="cs"/>
          <w:sz w:val="24"/>
          <w:szCs w:val="24"/>
          <w:rtl/>
        </w:rPr>
        <w:t xml:space="preserve">מתוך העומס מצד אחד וחוסר הגיבוש מצד שני, נראה שהצורך </w:t>
      </w:r>
      <w:proofErr w:type="spellStart"/>
      <w:r>
        <w:rPr>
          <w:rFonts w:ascii="Times New Roman" w:hAnsi="Times New Roman" w:cs="David" w:hint="cs"/>
          <w:sz w:val="24"/>
          <w:szCs w:val="24"/>
          <w:rtl/>
        </w:rPr>
        <w:t>המיידי</w:t>
      </w:r>
      <w:proofErr w:type="spellEnd"/>
      <w:r>
        <w:rPr>
          <w:rFonts w:ascii="Times New Roman" w:hAnsi="Times New Roman" w:cs="David" w:hint="cs"/>
          <w:sz w:val="24"/>
          <w:szCs w:val="24"/>
          <w:rtl/>
        </w:rPr>
        <w:t xml:space="preserve"> הוא ברכז/ת תחום הורים באגף לגיל הרך אשר תוביל שיח עם הורים, תכלול בין כל התוכניות להורים בגיל הרך הקיימות בירוחם ובניית </w:t>
      </w:r>
      <w:proofErr w:type="spellStart"/>
      <w:r>
        <w:rPr>
          <w:rFonts w:ascii="Times New Roman" w:hAnsi="Times New Roman" w:cs="David" w:hint="cs"/>
          <w:sz w:val="24"/>
          <w:szCs w:val="24"/>
          <w:rtl/>
        </w:rPr>
        <w:t>תוכנית</w:t>
      </w:r>
      <w:proofErr w:type="spellEnd"/>
      <w:r>
        <w:rPr>
          <w:rFonts w:ascii="Times New Roman" w:hAnsi="Times New Roman" w:cs="David" w:hint="cs"/>
          <w:sz w:val="24"/>
          <w:szCs w:val="24"/>
          <w:rtl/>
        </w:rPr>
        <w:t xml:space="preserve"> כוללת.</w:t>
      </w:r>
    </w:p>
    <w:p w:rsidR="00DD4461" w:rsidRPr="00DD4461" w:rsidRDefault="00DD4461" w:rsidP="00DD4461">
      <w:pPr>
        <w:bidi/>
        <w:spacing w:after="0" w:line="360" w:lineRule="auto"/>
        <w:rPr>
          <w:rFonts w:ascii="Times New Roman" w:hAnsi="Times New Roman" w:cs="David"/>
          <w:sz w:val="24"/>
          <w:szCs w:val="24"/>
          <w:u w:val="single"/>
          <w:rtl/>
        </w:rPr>
      </w:pPr>
      <w:r w:rsidRPr="00DD4461">
        <w:rPr>
          <w:rFonts w:ascii="Times New Roman" w:hAnsi="Times New Roman" w:cs="David" w:hint="cs"/>
          <w:sz w:val="24"/>
          <w:szCs w:val="24"/>
          <w:u w:val="single"/>
          <w:rtl/>
        </w:rPr>
        <w:t>זירת אנשי מקצוע:</w:t>
      </w:r>
    </w:p>
    <w:p w:rsidR="00DD4461" w:rsidRPr="00DD4461" w:rsidRDefault="00DD4461" w:rsidP="00DD4461">
      <w:pPr>
        <w:bidi/>
        <w:spacing w:after="0" w:line="360" w:lineRule="auto"/>
        <w:rPr>
          <w:rFonts w:ascii="Times New Roman" w:hAnsi="Times New Roman" w:cs="David"/>
          <w:sz w:val="24"/>
          <w:szCs w:val="24"/>
          <w:rtl/>
        </w:rPr>
      </w:pPr>
      <w:r w:rsidRPr="00DD4461">
        <w:rPr>
          <w:rFonts w:ascii="Times New Roman" w:hAnsi="Times New Roman" w:cs="David"/>
          <w:sz w:val="24"/>
          <w:szCs w:val="24"/>
          <w:rtl/>
        </w:rPr>
        <w:t xml:space="preserve">מאז הקמת </w:t>
      </w:r>
      <w:proofErr w:type="spellStart"/>
      <w:r w:rsidRPr="00DD4461">
        <w:rPr>
          <w:rFonts w:ascii="Times New Roman" w:hAnsi="Times New Roman" w:cs="David"/>
          <w:sz w:val="24"/>
          <w:szCs w:val="24"/>
          <w:rtl/>
        </w:rPr>
        <w:t>המג"ר</w:t>
      </w:r>
      <w:proofErr w:type="spellEnd"/>
      <w:r w:rsidRPr="00DD4461">
        <w:rPr>
          <w:rFonts w:ascii="Times New Roman" w:hAnsi="Times New Roman" w:cs="David"/>
          <w:sz w:val="24"/>
          <w:szCs w:val="24"/>
          <w:rtl/>
        </w:rPr>
        <w:t xml:space="preserve"> ישנה התקדמות גדולה בשיתופי הפעולה, ביצירת שפה משותפת ובהפריה הדדית בין מקצועית. למשל: העשרה של תחומי ידע התפתחותיים שהיו חסרים לצוות מרכז למידה, קורס משותף </w:t>
      </w:r>
      <w:proofErr w:type="spellStart"/>
      <w:r w:rsidRPr="00DD4461">
        <w:rPr>
          <w:rFonts w:ascii="Times New Roman" w:hAnsi="Times New Roman" w:cs="David"/>
          <w:sz w:val="24"/>
          <w:szCs w:val="24"/>
          <w:rtl/>
        </w:rPr>
        <w:t>לשפ"ח</w:t>
      </w:r>
      <w:proofErr w:type="spellEnd"/>
      <w:r w:rsidRPr="00DD4461">
        <w:rPr>
          <w:rFonts w:ascii="Times New Roman" w:hAnsi="Times New Roman" w:cs="David"/>
          <w:sz w:val="24"/>
          <w:szCs w:val="24"/>
          <w:rtl/>
        </w:rPr>
        <w:t xml:space="preserve">, מרכז למידה, גננת חינוך מיוחד וצוות היחידה ההתפתחותית על עבודה עם הורים לילידם עם הפרעות קשב וריכוז משותף, הכשרות הדדיות בין צוות הרווחה וצוות </w:t>
      </w:r>
      <w:proofErr w:type="spellStart"/>
      <w:r w:rsidRPr="00DD4461">
        <w:rPr>
          <w:rFonts w:ascii="Times New Roman" w:hAnsi="Times New Roman" w:cs="David"/>
          <w:sz w:val="24"/>
          <w:szCs w:val="24"/>
          <w:rtl/>
        </w:rPr>
        <w:t>המג"ר</w:t>
      </w:r>
      <w:proofErr w:type="spellEnd"/>
      <w:r w:rsidRPr="00DD4461">
        <w:rPr>
          <w:rFonts w:ascii="Times New Roman" w:hAnsi="Times New Roman" w:cs="David"/>
          <w:sz w:val="24"/>
          <w:szCs w:val="24"/>
        </w:rPr>
        <w:t>.</w:t>
      </w:r>
    </w:p>
    <w:p w:rsidR="00DD4461" w:rsidRPr="00DD4461" w:rsidRDefault="00DD4461" w:rsidP="00DD4461">
      <w:pPr>
        <w:bidi/>
        <w:spacing w:after="0" w:line="360" w:lineRule="auto"/>
        <w:rPr>
          <w:rFonts w:ascii="Times New Roman" w:hAnsi="Times New Roman" w:cs="David"/>
          <w:sz w:val="24"/>
          <w:szCs w:val="24"/>
          <w:rtl/>
        </w:rPr>
      </w:pPr>
      <w:r w:rsidRPr="00DD4461">
        <w:rPr>
          <w:rFonts w:ascii="Times New Roman" w:hAnsi="Times New Roman" w:cs="David"/>
          <w:sz w:val="24"/>
          <w:szCs w:val="24"/>
          <w:rtl/>
        </w:rPr>
        <w:t xml:space="preserve">השנה נבנתה השתלמות הגננות במסגרת הפיקוח </w:t>
      </w:r>
      <w:proofErr w:type="spellStart"/>
      <w:r w:rsidRPr="00DD4461">
        <w:rPr>
          <w:rFonts w:ascii="Times New Roman" w:hAnsi="Times New Roman" w:cs="David"/>
          <w:sz w:val="24"/>
          <w:szCs w:val="24"/>
          <w:rtl/>
        </w:rPr>
        <w:t>והפסג"ה</w:t>
      </w:r>
      <w:proofErr w:type="spellEnd"/>
      <w:r w:rsidRPr="00DD4461">
        <w:rPr>
          <w:rFonts w:ascii="Times New Roman" w:hAnsi="Times New Roman" w:cs="David"/>
          <w:sz w:val="24"/>
          <w:szCs w:val="24"/>
          <w:rtl/>
        </w:rPr>
        <w:t xml:space="preserve"> יחד עם </w:t>
      </w:r>
      <w:proofErr w:type="spellStart"/>
      <w:r w:rsidRPr="00DD4461">
        <w:rPr>
          <w:rFonts w:ascii="Times New Roman" w:hAnsi="Times New Roman" w:cs="David"/>
          <w:sz w:val="24"/>
          <w:szCs w:val="24"/>
          <w:rtl/>
        </w:rPr>
        <w:t>המג"ר</w:t>
      </w:r>
      <w:proofErr w:type="spellEnd"/>
      <w:r w:rsidRPr="00DD4461">
        <w:rPr>
          <w:rFonts w:ascii="Times New Roman" w:hAnsi="Times New Roman" w:cs="David"/>
          <w:sz w:val="24"/>
          <w:szCs w:val="24"/>
          <w:rtl/>
        </w:rPr>
        <w:t xml:space="preserve">. 3 מתוך 6 ההשתלמויות היו עם נשות המקצוע היו </w:t>
      </w:r>
      <w:proofErr w:type="spellStart"/>
      <w:r w:rsidRPr="00DD4461">
        <w:rPr>
          <w:rFonts w:ascii="Times New Roman" w:hAnsi="Times New Roman" w:cs="David"/>
          <w:sz w:val="24"/>
          <w:szCs w:val="24"/>
          <w:rtl/>
        </w:rPr>
        <w:t>מהמג"ר</w:t>
      </w:r>
      <w:proofErr w:type="spellEnd"/>
      <w:r w:rsidRPr="00DD4461">
        <w:rPr>
          <w:rFonts w:ascii="Times New Roman" w:hAnsi="Times New Roman" w:cs="David"/>
          <w:sz w:val="24"/>
          <w:szCs w:val="24"/>
        </w:rPr>
        <w:t>.</w:t>
      </w:r>
    </w:p>
    <w:p w:rsidR="00DD4461" w:rsidRPr="00DD4461" w:rsidRDefault="00DD4461" w:rsidP="00DD4461">
      <w:pPr>
        <w:bidi/>
        <w:spacing w:after="0" w:line="360" w:lineRule="auto"/>
        <w:rPr>
          <w:rFonts w:ascii="Times New Roman" w:hAnsi="Times New Roman" w:cs="David"/>
          <w:sz w:val="24"/>
          <w:szCs w:val="24"/>
          <w:rtl/>
        </w:rPr>
      </w:pPr>
      <w:r w:rsidRPr="00DD4461">
        <w:rPr>
          <w:rFonts w:ascii="Times New Roman" w:hAnsi="Times New Roman" w:cs="David"/>
          <w:sz w:val="24"/>
          <w:szCs w:val="24"/>
          <w:rtl/>
        </w:rPr>
        <w:t>ברמת הילד מועבר ידע בין הגורמים השונים כאשר ישנו צורך להתערבות</w:t>
      </w:r>
      <w:r w:rsidRPr="00DD4461">
        <w:rPr>
          <w:rFonts w:ascii="Times New Roman" w:hAnsi="Times New Roman" w:cs="David"/>
          <w:sz w:val="24"/>
          <w:szCs w:val="24"/>
        </w:rPr>
        <w:t>.</w:t>
      </w:r>
    </w:p>
    <w:p w:rsidR="00DD4461" w:rsidRPr="00DD4461" w:rsidRDefault="00DD4461" w:rsidP="00DD4461">
      <w:pPr>
        <w:bidi/>
        <w:spacing w:after="0" w:line="360" w:lineRule="auto"/>
        <w:rPr>
          <w:rFonts w:ascii="Times New Roman" w:hAnsi="Times New Roman" w:cs="David"/>
          <w:sz w:val="24"/>
          <w:szCs w:val="24"/>
          <w:rtl/>
        </w:rPr>
      </w:pPr>
      <w:r w:rsidRPr="00DD4461">
        <w:rPr>
          <w:rFonts w:ascii="Times New Roman" w:hAnsi="Times New Roman" w:cs="David"/>
          <w:sz w:val="24"/>
          <w:szCs w:val="24"/>
          <w:rtl/>
        </w:rPr>
        <w:t>הגברת המודעות וההבנה של הגננות בתפקידם כמנהלות הגן ללווי התהליך הטיפולי של הילד והוריו</w:t>
      </w:r>
      <w:r w:rsidRPr="00DD4461">
        <w:rPr>
          <w:rFonts w:ascii="Times New Roman" w:hAnsi="Times New Roman" w:cs="David"/>
          <w:sz w:val="24"/>
          <w:szCs w:val="24"/>
        </w:rPr>
        <w:t>.</w:t>
      </w:r>
    </w:p>
    <w:p w:rsidR="00DD4461" w:rsidRDefault="00DD4461" w:rsidP="00DD4461">
      <w:pPr>
        <w:bidi/>
        <w:spacing w:after="0" w:line="360" w:lineRule="auto"/>
        <w:rPr>
          <w:rFonts w:ascii="Times New Roman" w:hAnsi="Times New Roman" w:cs="David"/>
          <w:sz w:val="24"/>
          <w:szCs w:val="24"/>
          <w:rtl/>
        </w:rPr>
      </w:pPr>
      <w:r w:rsidRPr="00DD4461">
        <w:rPr>
          <w:rFonts w:ascii="Times New Roman" w:hAnsi="Times New Roman" w:cs="David"/>
          <w:sz w:val="24"/>
          <w:szCs w:val="24"/>
          <w:rtl/>
        </w:rPr>
        <w:t>גורמים מקצועיים שהקשר איתם עדיין אינו מיטבי: שפ"ח, טיפת חלב, מרכז לילד ולמשפחה ויועצות בתי הספר.</w:t>
      </w:r>
    </w:p>
    <w:p w:rsidR="00DD4461" w:rsidRPr="00F75F52" w:rsidRDefault="00DD4461" w:rsidP="00DD4461">
      <w:pPr>
        <w:bidi/>
        <w:spacing w:after="0" w:line="360" w:lineRule="auto"/>
        <w:rPr>
          <w:rFonts w:ascii="Times New Roman" w:hAnsi="Times New Roman" w:cs="David"/>
          <w:sz w:val="24"/>
          <w:szCs w:val="24"/>
          <w:rtl/>
        </w:rPr>
      </w:pPr>
      <w:r>
        <w:rPr>
          <w:rFonts w:ascii="Times New Roman" w:hAnsi="Times New Roman" w:cs="David" w:hint="cs"/>
          <w:sz w:val="24"/>
          <w:szCs w:val="24"/>
          <w:rtl/>
        </w:rPr>
        <w:lastRenderedPageBreak/>
        <w:t xml:space="preserve">מתוך מה שנעשה ומתוך רצון להמשיך בשיתופי הפעולה חשוב להמשיך ולקיים השתלמויות </w:t>
      </w:r>
      <w:proofErr w:type="spellStart"/>
      <w:r>
        <w:rPr>
          <w:rFonts w:ascii="Times New Roman" w:hAnsi="Times New Roman" w:cs="David" w:hint="cs"/>
          <w:sz w:val="24"/>
          <w:szCs w:val="24"/>
          <w:rtl/>
        </w:rPr>
        <w:t>אינטר</w:t>
      </w:r>
      <w:r w:rsidR="002E4AAD">
        <w:rPr>
          <w:rFonts w:ascii="Times New Roman" w:hAnsi="Times New Roman" w:cs="David" w:hint="cs"/>
          <w:sz w:val="24"/>
          <w:szCs w:val="24"/>
          <w:rtl/>
        </w:rPr>
        <w:t>דיספלנריות</w:t>
      </w:r>
      <w:proofErr w:type="spellEnd"/>
      <w:r w:rsidR="002E4AAD">
        <w:rPr>
          <w:rFonts w:ascii="Times New Roman" w:hAnsi="Times New Roman" w:cs="David" w:hint="cs"/>
          <w:sz w:val="24"/>
          <w:szCs w:val="24"/>
          <w:rtl/>
        </w:rPr>
        <w:t xml:space="preserve"> לכלל אנשי המקצוע בישוב. כדאי בהשתלמויות ישולב ידע הבא מבחוץ עם ידע פנימי של אנשי מקצוע מירוחם.</w:t>
      </w:r>
    </w:p>
    <w:sectPr w:rsidR="00DD4461" w:rsidRPr="00F75F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90089"/>
    <w:multiLevelType w:val="hybridMultilevel"/>
    <w:tmpl w:val="FC3E8D66"/>
    <w:lvl w:ilvl="0" w:tplc="5156A428">
      <w:numFmt w:val="bullet"/>
      <w:lvlText w:val="-"/>
      <w:lvlJc w:val="left"/>
      <w:pPr>
        <w:ind w:left="720" w:hanging="360"/>
      </w:pPr>
      <w:rPr>
        <w:rFonts w:ascii="David" w:eastAsiaTheme="majorEastAsia"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A435AF"/>
    <w:multiLevelType w:val="hybridMultilevel"/>
    <w:tmpl w:val="C4D80DA8"/>
    <w:lvl w:ilvl="0" w:tplc="22AC811E">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F52"/>
    <w:rsid w:val="002E4AAD"/>
    <w:rsid w:val="0037600C"/>
    <w:rsid w:val="00B346F1"/>
    <w:rsid w:val="00C21856"/>
    <w:rsid w:val="00C72DE8"/>
    <w:rsid w:val="00D52A76"/>
    <w:rsid w:val="00DD4461"/>
    <w:rsid w:val="00F75F52"/>
    <w:rsid w:val="00FB64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09828"/>
  <w15:chartTrackingRefBased/>
  <w15:docId w15:val="{DDFB0606-99A0-47DE-88A9-83E5E2C3C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DE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2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72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951140">
      <w:bodyDiv w:val="1"/>
      <w:marLeft w:val="0"/>
      <w:marRight w:val="0"/>
      <w:marTop w:val="0"/>
      <w:marBottom w:val="0"/>
      <w:divBdr>
        <w:top w:val="none" w:sz="0" w:space="0" w:color="auto"/>
        <w:left w:val="none" w:sz="0" w:space="0" w:color="auto"/>
        <w:bottom w:val="none" w:sz="0" w:space="0" w:color="auto"/>
        <w:right w:val="none" w:sz="0" w:space="0" w:color="auto"/>
      </w:divBdr>
    </w:div>
    <w:div w:id="195351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1495F2-0AD8-4B73-9215-AE1FAC4F4D82}"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pPr rtl="1"/>
          <a:endParaRPr lang="he-IL"/>
        </a:p>
      </dgm:t>
    </dgm:pt>
    <dgm:pt modelId="{CC85EC35-0F24-4CD3-A581-4762BDFA394F}">
      <dgm:prSet phldrT="[טקסט]"/>
      <dgm:spPr/>
      <dgm:t>
        <a:bodyPr/>
        <a:lstStyle/>
        <a:p>
          <a:pPr rtl="1"/>
          <a:r>
            <a:rPr lang="he-IL" dirty="0" smtClean="0"/>
            <a:t>אגף הגיל הרך (תחת אחריות החת"ר)</a:t>
          </a:r>
          <a:endParaRPr lang="he-IL" dirty="0"/>
        </a:p>
      </dgm:t>
    </dgm:pt>
    <dgm:pt modelId="{FE6F74A2-FE2B-4AA9-9CDA-3C8A632B4056}" type="parTrans" cxnId="{8672F31A-45B2-417B-A29A-2CE7B5FAF7E2}">
      <dgm:prSet/>
      <dgm:spPr/>
      <dgm:t>
        <a:bodyPr/>
        <a:lstStyle/>
        <a:p>
          <a:pPr rtl="1"/>
          <a:endParaRPr lang="he-IL"/>
        </a:p>
      </dgm:t>
    </dgm:pt>
    <dgm:pt modelId="{73614A16-F45C-4EED-9A3F-58BB5B208222}" type="sibTrans" cxnId="{8672F31A-45B2-417B-A29A-2CE7B5FAF7E2}">
      <dgm:prSet/>
      <dgm:spPr/>
      <dgm:t>
        <a:bodyPr/>
        <a:lstStyle/>
        <a:p>
          <a:pPr rtl="1"/>
          <a:endParaRPr lang="he-IL"/>
        </a:p>
      </dgm:t>
    </dgm:pt>
    <dgm:pt modelId="{05C70929-BC97-496E-B840-FC472B485D8A}">
      <dgm:prSet phldrT="[טקסט]"/>
      <dgm:spPr/>
      <dgm:t>
        <a:bodyPr/>
        <a:lstStyle/>
        <a:p>
          <a:pPr rtl="1"/>
          <a:r>
            <a:rPr lang="he-IL" dirty="0" smtClean="0"/>
            <a:t>המרכז לגיל הרך</a:t>
          </a:r>
          <a:endParaRPr lang="he-IL" dirty="0"/>
        </a:p>
      </dgm:t>
    </dgm:pt>
    <dgm:pt modelId="{E792B550-64B1-45BA-AE6A-21786FA7EB79}" type="parTrans" cxnId="{CEBA9BD2-2AE4-4725-A875-A0984A66A588}">
      <dgm:prSet/>
      <dgm:spPr/>
      <dgm:t>
        <a:bodyPr/>
        <a:lstStyle/>
        <a:p>
          <a:pPr rtl="1"/>
          <a:endParaRPr lang="he-IL"/>
        </a:p>
      </dgm:t>
    </dgm:pt>
    <dgm:pt modelId="{C0ECB4AF-7900-4915-8031-37C4B6B26378}" type="sibTrans" cxnId="{CEBA9BD2-2AE4-4725-A875-A0984A66A588}">
      <dgm:prSet/>
      <dgm:spPr/>
      <dgm:t>
        <a:bodyPr/>
        <a:lstStyle/>
        <a:p>
          <a:pPr rtl="1"/>
          <a:endParaRPr lang="he-IL"/>
        </a:p>
      </dgm:t>
    </dgm:pt>
    <dgm:pt modelId="{68D87041-DCE8-4584-AB1D-3424840AFF1F}">
      <dgm:prSet phldrT="[טקסט]"/>
      <dgm:spPr/>
      <dgm:t>
        <a:bodyPr/>
        <a:lstStyle/>
        <a:p>
          <a:pPr rtl="1"/>
          <a:r>
            <a:rPr lang="he-IL" dirty="0" smtClean="0"/>
            <a:t>איתור מניעה והעשרה</a:t>
          </a:r>
          <a:endParaRPr lang="he-IL" dirty="0"/>
        </a:p>
      </dgm:t>
    </dgm:pt>
    <dgm:pt modelId="{C64FDF07-1E2A-4451-99BF-556F43F842E4}" type="parTrans" cxnId="{E8B964DA-EE7F-4C2C-B023-D483714BB2F1}">
      <dgm:prSet/>
      <dgm:spPr/>
      <dgm:t>
        <a:bodyPr/>
        <a:lstStyle/>
        <a:p>
          <a:pPr rtl="1"/>
          <a:endParaRPr lang="he-IL"/>
        </a:p>
      </dgm:t>
    </dgm:pt>
    <dgm:pt modelId="{59788B63-CFB6-49C1-821C-2C3CD77A587C}" type="sibTrans" cxnId="{E8B964DA-EE7F-4C2C-B023-D483714BB2F1}">
      <dgm:prSet/>
      <dgm:spPr/>
      <dgm:t>
        <a:bodyPr/>
        <a:lstStyle/>
        <a:p>
          <a:pPr rtl="1"/>
          <a:endParaRPr lang="he-IL"/>
        </a:p>
      </dgm:t>
    </dgm:pt>
    <dgm:pt modelId="{39F8FFFD-7CF9-4085-858E-D1BDBD4DBDE7}">
      <dgm:prSet phldrT="[טקסט]"/>
      <dgm:spPr/>
      <dgm:t>
        <a:bodyPr/>
        <a:lstStyle/>
        <a:p>
          <a:pPr rtl="1"/>
          <a:r>
            <a:rPr lang="he-IL" dirty="0" smtClean="0"/>
            <a:t>קדם יסודי</a:t>
          </a:r>
          <a:endParaRPr lang="he-IL" dirty="0"/>
        </a:p>
      </dgm:t>
    </dgm:pt>
    <dgm:pt modelId="{5F28E00E-5052-4452-978A-982A394FE143}" type="parTrans" cxnId="{D12DC15D-E287-454F-86FE-560DF994BF2C}">
      <dgm:prSet/>
      <dgm:spPr/>
      <dgm:t>
        <a:bodyPr/>
        <a:lstStyle/>
        <a:p>
          <a:pPr rtl="1"/>
          <a:endParaRPr lang="he-IL"/>
        </a:p>
      </dgm:t>
    </dgm:pt>
    <dgm:pt modelId="{1D7F7462-A86C-4CFD-95AA-241AA4A86275}" type="sibTrans" cxnId="{D12DC15D-E287-454F-86FE-560DF994BF2C}">
      <dgm:prSet/>
      <dgm:spPr/>
      <dgm:t>
        <a:bodyPr/>
        <a:lstStyle/>
        <a:p>
          <a:pPr rtl="1"/>
          <a:endParaRPr lang="he-IL"/>
        </a:p>
      </dgm:t>
    </dgm:pt>
    <dgm:pt modelId="{25744E33-0657-42FD-A1F4-D4B764099696}">
      <dgm:prSet phldrT="[טקסט]"/>
      <dgm:spPr/>
      <dgm:t>
        <a:bodyPr/>
        <a:lstStyle/>
        <a:p>
          <a:pPr rtl="1"/>
          <a:r>
            <a:rPr lang="he-IL" dirty="0" smtClean="0"/>
            <a:t>גני ילדים</a:t>
          </a:r>
          <a:endParaRPr lang="he-IL" dirty="0"/>
        </a:p>
      </dgm:t>
    </dgm:pt>
    <dgm:pt modelId="{D00BF1A5-7BC7-4F22-B60D-534311EA8F9E}" type="parTrans" cxnId="{88453941-8651-4DF6-894F-2578A9B517BB}">
      <dgm:prSet/>
      <dgm:spPr/>
      <dgm:t>
        <a:bodyPr/>
        <a:lstStyle/>
        <a:p>
          <a:pPr rtl="1"/>
          <a:endParaRPr lang="he-IL"/>
        </a:p>
      </dgm:t>
    </dgm:pt>
    <dgm:pt modelId="{FEBEA330-6BBF-49B2-BA24-361AD1E5EFA6}" type="sibTrans" cxnId="{88453941-8651-4DF6-894F-2578A9B517BB}">
      <dgm:prSet/>
      <dgm:spPr/>
      <dgm:t>
        <a:bodyPr/>
        <a:lstStyle/>
        <a:p>
          <a:pPr rtl="1"/>
          <a:endParaRPr lang="he-IL"/>
        </a:p>
      </dgm:t>
    </dgm:pt>
    <dgm:pt modelId="{4B51671B-04E0-407F-B659-495723C2E1A4}">
      <dgm:prSet/>
      <dgm:spPr/>
      <dgm:t>
        <a:bodyPr/>
        <a:lstStyle/>
        <a:p>
          <a:pPr rtl="1"/>
          <a:r>
            <a:rPr lang="he-IL" dirty="0" smtClean="0"/>
            <a:t>הורים</a:t>
          </a:r>
          <a:endParaRPr lang="he-IL" dirty="0"/>
        </a:p>
      </dgm:t>
    </dgm:pt>
    <dgm:pt modelId="{692E513F-59D1-489D-B849-4994809D87E9}" type="parTrans" cxnId="{B24102C6-AD9C-4BF5-BC95-7E5AE76DA9DF}">
      <dgm:prSet/>
      <dgm:spPr/>
      <dgm:t>
        <a:bodyPr/>
        <a:lstStyle/>
        <a:p>
          <a:pPr rtl="1"/>
          <a:endParaRPr lang="he-IL"/>
        </a:p>
      </dgm:t>
    </dgm:pt>
    <dgm:pt modelId="{E612FAE9-F120-4B5C-8E66-29066643017C}" type="sibTrans" cxnId="{B24102C6-AD9C-4BF5-BC95-7E5AE76DA9DF}">
      <dgm:prSet/>
      <dgm:spPr/>
      <dgm:t>
        <a:bodyPr/>
        <a:lstStyle/>
        <a:p>
          <a:pPr rtl="1"/>
          <a:endParaRPr lang="he-IL"/>
        </a:p>
      </dgm:t>
    </dgm:pt>
    <dgm:pt modelId="{9E6312D0-02AC-4056-8E1D-D6A01DE41B35}">
      <dgm:prSet phldrT="[טקסט]"/>
      <dgm:spPr/>
      <dgm:t>
        <a:bodyPr/>
        <a:lstStyle/>
        <a:p>
          <a:pPr rtl="1"/>
          <a:r>
            <a:rPr lang="he-IL" smtClean="0"/>
            <a:t>טיפול</a:t>
          </a:r>
          <a:endParaRPr lang="he-IL"/>
        </a:p>
      </dgm:t>
    </dgm:pt>
    <dgm:pt modelId="{18406843-63C7-493D-A80F-5441B41491D0}" type="parTrans" cxnId="{D0319120-D330-430F-8DB8-06CFA7A8B8FA}">
      <dgm:prSet/>
      <dgm:spPr/>
      <dgm:t>
        <a:bodyPr/>
        <a:lstStyle/>
        <a:p>
          <a:pPr rtl="1"/>
          <a:endParaRPr lang="he-IL"/>
        </a:p>
      </dgm:t>
    </dgm:pt>
    <dgm:pt modelId="{57958AEC-1C29-44A1-B062-0996C7F19AFA}" type="sibTrans" cxnId="{D0319120-D330-430F-8DB8-06CFA7A8B8FA}">
      <dgm:prSet/>
      <dgm:spPr/>
      <dgm:t>
        <a:bodyPr/>
        <a:lstStyle/>
        <a:p>
          <a:pPr rtl="1"/>
          <a:endParaRPr lang="he-IL"/>
        </a:p>
      </dgm:t>
    </dgm:pt>
    <dgm:pt modelId="{4F7679FF-207B-427A-A571-9EC93C119D79}" type="pres">
      <dgm:prSet presAssocID="{AD1495F2-0AD8-4B73-9215-AE1FAC4F4D82}" presName="hierChild1" presStyleCnt="0">
        <dgm:presLayoutVars>
          <dgm:chPref val="1"/>
          <dgm:dir/>
          <dgm:animOne val="branch"/>
          <dgm:animLvl val="lvl"/>
          <dgm:resizeHandles/>
        </dgm:presLayoutVars>
      </dgm:prSet>
      <dgm:spPr/>
      <dgm:t>
        <a:bodyPr/>
        <a:lstStyle/>
        <a:p>
          <a:pPr rtl="1"/>
          <a:endParaRPr lang="he-IL"/>
        </a:p>
      </dgm:t>
    </dgm:pt>
    <dgm:pt modelId="{639D80DA-B7A1-420B-AF05-32792E36B179}" type="pres">
      <dgm:prSet presAssocID="{CC85EC35-0F24-4CD3-A581-4762BDFA394F}" presName="hierRoot1" presStyleCnt="0"/>
      <dgm:spPr/>
    </dgm:pt>
    <dgm:pt modelId="{A112AA62-8B4F-48A5-82AC-30506A0E3C55}" type="pres">
      <dgm:prSet presAssocID="{CC85EC35-0F24-4CD3-A581-4762BDFA394F}" presName="composite" presStyleCnt="0"/>
      <dgm:spPr/>
    </dgm:pt>
    <dgm:pt modelId="{47F8D789-7F44-452C-B2F2-9E66DE550BF1}" type="pres">
      <dgm:prSet presAssocID="{CC85EC35-0F24-4CD3-A581-4762BDFA394F}" presName="background" presStyleLbl="node0" presStyleIdx="0" presStyleCnt="1"/>
      <dgm:spPr/>
    </dgm:pt>
    <dgm:pt modelId="{BCF6C7D4-E012-4C0B-9FDF-00B635A52F41}" type="pres">
      <dgm:prSet presAssocID="{CC85EC35-0F24-4CD3-A581-4762BDFA394F}" presName="text" presStyleLbl="fgAcc0" presStyleIdx="0" presStyleCnt="1">
        <dgm:presLayoutVars>
          <dgm:chPref val="3"/>
        </dgm:presLayoutVars>
      </dgm:prSet>
      <dgm:spPr/>
      <dgm:t>
        <a:bodyPr/>
        <a:lstStyle/>
        <a:p>
          <a:pPr rtl="1"/>
          <a:endParaRPr lang="he-IL"/>
        </a:p>
      </dgm:t>
    </dgm:pt>
    <dgm:pt modelId="{1518644B-8B83-4533-B640-294D0585DA7D}" type="pres">
      <dgm:prSet presAssocID="{CC85EC35-0F24-4CD3-A581-4762BDFA394F}" presName="hierChild2" presStyleCnt="0"/>
      <dgm:spPr/>
    </dgm:pt>
    <dgm:pt modelId="{DA7A99DA-FAD6-4BA2-ADA2-19BE0869FBB2}" type="pres">
      <dgm:prSet presAssocID="{E792B550-64B1-45BA-AE6A-21786FA7EB79}" presName="Name10" presStyleLbl="parChTrans1D2" presStyleIdx="0" presStyleCnt="2"/>
      <dgm:spPr/>
      <dgm:t>
        <a:bodyPr/>
        <a:lstStyle/>
        <a:p>
          <a:pPr rtl="1"/>
          <a:endParaRPr lang="he-IL"/>
        </a:p>
      </dgm:t>
    </dgm:pt>
    <dgm:pt modelId="{37C1C311-8FE0-421F-A032-A99D4B3C7ACD}" type="pres">
      <dgm:prSet presAssocID="{05C70929-BC97-496E-B840-FC472B485D8A}" presName="hierRoot2" presStyleCnt="0"/>
      <dgm:spPr/>
    </dgm:pt>
    <dgm:pt modelId="{3A054227-216B-4BB2-86AE-89FA65ABC44A}" type="pres">
      <dgm:prSet presAssocID="{05C70929-BC97-496E-B840-FC472B485D8A}" presName="composite2" presStyleCnt="0"/>
      <dgm:spPr/>
    </dgm:pt>
    <dgm:pt modelId="{58F44B04-5DD8-48FE-93CB-8E2007DA4438}" type="pres">
      <dgm:prSet presAssocID="{05C70929-BC97-496E-B840-FC472B485D8A}" presName="background2" presStyleLbl="node2" presStyleIdx="0" presStyleCnt="2"/>
      <dgm:spPr/>
    </dgm:pt>
    <dgm:pt modelId="{07911BDA-F1FA-46A7-A76E-F7F803D11F27}" type="pres">
      <dgm:prSet presAssocID="{05C70929-BC97-496E-B840-FC472B485D8A}" presName="text2" presStyleLbl="fgAcc2" presStyleIdx="0" presStyleCnt="2">
        <dgm:presLayoutVars>
          <dgm:chPref val="3"/>
        </dgm:presLayoutVars>
      </dgm:prSet>
      <dgm:spPr/>
      <dgm:t>
        <a:bodyPr/>
        <a:lstStyle/>
        <a:p>
          <a:pPr rtl="1"/>
          <a:endParaRPr lang="he-IL"/>
        </a:p>
      </dgm:t>
    </dgm:pt>
    <dgm:pt modelId="{8D261733-064D-4949-8325-6D7F133BDB6D}" type="pres">
      <dgm:prSet presAssocID="{05C70929-BC97-496E-B840-FC472B485D8A}" presName="hierChild3" presStyleCnt="0"/>
      <dgm:spPr/>
    </dgm:pt>
    <dgm:pt modelId="{D9F25B24-0D84-4A78-B397-ACB0E1C0122B}" type="pres">
      <dgm:prSet presAssocID="{692E513F-59D1-489D-B849-4994809D87E9}" presName="Name17" presStyleLbl="parChTrans1D3" presStyleIdx="0" presStyleCnt="4"/>
      <dgm:spPr/>
      <dgm:t>
        <a:bodyPr/>
        <a:lstStyle/>
        <a:p>
          <a:pPr rtl="1"/>
          <a:endParaRPr lang="he-IL"/>
        </a:p>
      </dgm:t>
    </dgm:pt>
    <dgm:pt modelId="{69D45201-1B25-4A70-8539-E112A4683BB6}" type="pres">
      <dgm:prSet presAssocID="{4B51671B-04E0-407F-B659-495723C2E1A4}" presName="hierRoot3" presStyleCnt="0"/>
      <dgm:spPr/>
    </dgm:pt>
    <dgm:pt modelId="{A913B08C-0818-4AFF-BA7F-08B4D7884D63}" type="pres">
      <dgm:prSet presAssocID="{4B51671B-04E0-407F-B659-495723C2E1A4}" presName="composite3" presStyleCnt="0"/>
      <dgm:spPr/>
    </dgm:pt>
    <dgm:pt modelId="{8B52E228-089D-4F40-808C-DF727B72B1E5}" type="pres">
      <dgm:prSet presAssocID="{4B51671B-04E0-407F-B659-495723C2E1A4}" presName="background3" presStyleLbl="node3" presStyleIdx="0" presStyleCnt="4"/>
      <dgm:spPr/>
    </dgm:pt>
    <dgm:pt modelId="{C0B50E91-4499-4C98-AA07-BFE985D77937}" type="pres">
      <dgm:prSet presAssocID="{4B51671B-04E0-407F-B659-495723C2E1A4}" presName="text3" presStyleLbl="fgAcc3" presStyleIdx="0" presStyleCnt="4">
        <dgm:presLayoutVars>
          <dgm:chPref val="3"/>
        </dgm:presLayoutVars>
      </dgm:prSet>
      <dgm:spPr/>
      <dgm:t>
        <a:bodyPr/>
        <a:lstStyle/>
        <a:p>
          <a:pPr rtl="1"/>
          <a:endParaRPr lang="he-IL"/>
        </a:p>
      </dgm:t>
    </dgm:pt>
    <dgm:pt modelId="{62C97BA5-F553-43FA-864D-4BAE62BD1693}" type="pres">
      <dgm:prSet presAssocID="{4B51671B-04E0-407F-B659-495723C2E1A4}" presName="hierChild4" presStyleCnt="0"/>
      <dgm:spPr/>
    </dgm:pt>
    <dgm:pt modelId="{83E212CB-CA28-4C80-B7DC-C1B1BB329C08}" type="pres">
      <dgm:prSet presAssocID="{18406843-63C7-493D-A80F-5441B41491D0}" presName="Name17" presStyleLbl="parChTrans1D3" presStyleIdx="1" presStyleCnt="4"/>
      <dgm:spPr/>
      <dgm:t>
        <a:bodyPr/>
        <a:lstStyle/>
        <a:p>
          <a:pPr rtl="1"/>
          <a:endParaRPr lang="he-IL"/>
        </a:p>
      </dgm:t>
    </dgm:pt>
    <dgm:pt modelId="{0BABC7A0-F0D0-4218-9BA8-41F88805347E}" type="pres">
      <dgm:prSet presAssocID="{9E6312D0-02AC-4056-8E1D-D6A01DE41B35}" presName="hierRoot3" presStyleCnt="0"/>
      <dgm:spPr/>
    </dgm:pt>
    <dgm:pt modelId="{59E6D7FE-2D89-4ED8-9A8E-A6B0A94898A0}" type="pres">
      <dgm:prSet presAssocID="{9E6312D0-02AC-4056-8E1D-D6A01DE41B35}" presName="composite3" presStyleCnt="0"/>
      <dgm:spPr/>
    </dgm:pt>
    <dgm:pt modelId="{F832F75C-7689-4375-8BF9-A10EB6D7A555}" type="pres">
      <dgm:prSet presAssocID="{9E6312D0-02AC-4056-8E1D-D6A01DE41B35}" presName="background3" presStyleLbl="node3" presStyleIdx="1" presStyleCnt="4"/>
      <dgm:spPr/>
    </dgm:pt>
    <dgm:pt modelId="{F28F7FB1-8E3C-487F-8CCD-53FDFE0D016A}" type="pres">
      <dgm:prSet presAssocID="{9E6312D0-02AC-4056-8E1D-D6A01DE41B35}" presName="text3" presStyleLbl="fgAcc3" presStyleIdx="1" presStyleCnt="4">
        <dgm:presLayoutVars>
          <dgm:chPref val="3"/>
        </dgm:presLayoutVars>
      </dgm:prSet>
      <dgm:spPr/>
      <dgm:t>
        <a:bodyPr/>
        <a:lstStyle/>
        <a:p>
          <a:pPr rtl="1"/>
          <a:endParaRPr lang="he-IL"/>
        </a:p>
      </dgm:t>
    </dgm:pt>
    <dgm:pt modelId="{28891E70-558C-437B-97C0-A94DCB231975}" type="pres">
      <dgm:prSet presAssocID="{9E6312D0-02AC-4056-8E1D-D6A01DE41B35}" presName="hierChild4" presStyleCnt="0"/>
      <dgm:spPr/>
    </dgm:pt>
    <dgm:pt modelId="{25FEC050-3AE1-4361-8F51-2F8EE1EFE0C3}" type="pres">
      <dgm:prSet presAssocID="{C64FDF07-1E2A-4451-99BF-556F43F842E4}" presName="Name17" presStyleLbl="parChTrans1D3" presStyleIdx="2" presStyleCnt="4"/>
      <dgm:spPr/>
      <dgm:t>
        <a:bodyPr/>
        <a:lstStyle/>
        <a:p>
          <a:pPr rtl="1"/>
          <a:endParaRPr lang="he-IL"/>
        </a:p>
      </dgm:t>
    </dgm:pt>
    <dgm:pt modelId="{1D3DD83B-8895-4939-B26C-61CD790C2A6D}" type="pres">
      <dgm:prSet presAssocID="{68D87041-DCE8-4584-AB1D-3424840AFF1F}" presName="hierRoot3" presStyleCnt="0"/>
      <dgm:spPr/>
    </dgm:pt>
    <dgm:pt modelId="{A1918F4F-30F0-458C-8863-1BE36EA4940E}" type="pres">
      <dgm:prSet presAssocID="{68D87041-DCE8-4584-AB1D-3424840AFF1F}" presName="composite3" presStyleCnt="0"/>
      <dgm:spPr/>
    </dgm:pt>
    <dgm:pt modelId="{6F2633FB-DC81-415F-B9D8-5FDB7373127B}" type="pres">
      <dgm:prSet presAssocID="{68D87041-DCE8-4584-AB1D-3424840AFF1F}" presName="background3" presStyleLbl="node3" presStyleIdx="2" presStyleCnt="4"/>
      <dgm:spPr/>
    </dgm:pt>
    <dgm:pt modelId="{C996EBDA-E1F1-462D-AFD8-48C01BD467A9}" type="pres">
      <dgm:prSet presAssocID="{68D87041-DCE8-4584-AB1D-3424840AFF1F}" presName="text3" presStyleLbl="fgAcc3" presStyleIdx="2" presStyleCnt="4">
        <dgm:presLayoutVars>
          <dgm:chPref val="3"/>
        </dgm:presLayoutVars>
      </dgm:prSet>
      <dgm:spPr/>
      <dgm:t>
        <a:bodyPr/>
        <a:lstStyle/>
        <a:p>
          <a:pPr rtl="1"/>
          <a:endParaRPr lang="he-IL"/>
        </a:p>
      </dgm:t>
    </dgm:pt>
    <dgm:pt modelId="{E9AE6240-4AAF-4C75-AD19-9AEF36B5B365}" type="pres">
      <dgm:prSet presAssocID="{68D87041-DCE8-4584-AB1D-3424840AFF1F}" presName="hierChild4" presStyleCnt="0"/>
      <dgm:spPr/>
    </dgm:pt>
    <dgm:pt modelId="{A580ABAA-AC11-4814-ABB4-2EA1ED194A6D}" type="pres">
      <dgm:prSet presAssocID="{5F28E00E-5052-4452-978A-982A394FE143}" presName="Name10" presStyleLbl="parChTrans1D2" presStyleIdx="1" presStyleCnt="2"/>
      <dgm:spPr/>
      <dgm:t>
        <a:bodyPr/>
        <a:lstStyle/>
        <a:p>
          <a:pPr rtl="1"/>
          <a:endParaRPr lang="he-IL"/>
        </a:p>
      </dgm:t>
    </dgm:pt>
    <dgm:pt modelId="{15A144AE-97B3-4601-A7A2-4120D50ED9A1}" type="pres">
      <dgm:prSet presAssocID="{39F8FFFD-7CF9-4085-858E-D1BDBD4DBDE7}" presName="hierRoot2" presStyleCnt="0"/>
      <dgm:spPr/>
    </dgm:pt>
    <dgm:pt modelId="{7515F6EE-7223-49C5-A449-C20410A1A42A}" type="pres">
      <dgm:prSet presAssocID="{39F8FFFD-7CF9-4085-858E-D1BDBD4DBDE7}" presName="composite2" presStyleCnt="0"/>
      <dgm:spPr/>
    </dgm:pt>
    <dgm:pt modelId="{CCD443D3-1EF8-45E2-83E8-D5A31A5A2FBC}" type="pres">
      <dgm:prSet presAssocID="{39F8FFFD-7CF9-4085-858E-D1BDBD4DBDE7}" presName="background2" presStyleLbl="node2" presStyleIdx="1" presStyleCnt="2"/>
      <dgm:spPr/>
    </dgm:pt>
    <dgm:pt modelId="{A373C3DB-C820-40B9-8EE2-643C3D4C70E7}" type="pres">
      <dgm:prSet presAssocID="{39F8FFFD-7CF9-4085-858E-D1BDBD4DBDE7}" presName="text2" presStyleLbl="fgAcc2" presStyleIdx="1" presStyleCnt="2">
        <dgm:presLayoutVars>
          <dgm:chPref val="3"/>
        </dgm:presLayoutVars>
      </dgm:prSet>
      <dgm:spPr/>
      <dgm:t>
        <a:bodyPr/>
        <a:lstStyle/>
        <a:p>
          <a:pPr rtl="1"/>
          <a:endParaRPr lang="he-IL"/>
        </a:p>
      </dgm:t>
    </dgm:pt>
    <dgm:pt modelId="{86C7D4ED-24DD-428F-9C07-07540D8F36C0}" type="pres">
      <dgm:prSet presAssocID="{39F8FFFD-7CF9-4085-858E-D1BDBD4DBDE7}" presName="hierChild3" presStyleCnt="0"/>
      <dgm:spPr/>
    </dgm:pt>
    <dgm:pt modelId="{BAC8DC0F-BA13-49A0-9B5C-F8FD5B1E0C76}" type="pres">
      <dgm:prSet presAssocID="{D00BF1A5-7BC7-4F22-B60D-534311EA8F9E}" presName="Name17" presStyleLbl="parChTrans1D3" presStyleIdx="3" presStyleCnt="4"/>
      <dgm:spPr/>
      <dgm:t>
        <a:bodyPr/>
        <a:lstStyle/>
        <a:p>
          <a:pPr rtl="1"/>
          <a:endParaRPr lang="he-IL"/>
        </a:p>
      </dgm:t>
    </dgm:pt>
    <dgm:pt modelId="{C94F5D00-10B8-4B3D-A342-57C627EC2FA5}" type="pres">
      <dgm:prSet presAssocID="{25744E33-0657-42FD-A1F4-D4B764099696}" presName="hierRoot3" presStyleCnt="0"/>
      <dgm:spPr/>
    </dgm:pt>
    <dgm:pt modelId="{612E4B49-A003-479A-9A19-9E27A0518B1C}" type="pres">
      <dgm:prSet presAssocID="{25744E33-0657-42FD-A1F4-D4B764099696}" presName="composite3" presStyleCnt="0"/>
      <dgm:spPr/>
    </dgm:pt>
    <dgm:pt modelId="{68CDC501-A8A3-4D04-8EBE-750EB99181B5}" type="pres">
      <dgm:prSet presAssocID="{25744E33-0657-42FD-A1F4-D4B764099696}" presName="background3" presStyleLbl="node3" presStyleIdx="3" presStyleCnt="4"/>
      <dgm:spPr/>
    </dgm:pt>
    <dgm:pt modelId="{3B118ECA-0E7C-4F99-8755-C0707BA83B2C}" type="pres">
      <dgm:prSet presAssocID="{25744E33-0657-42FD-A1F4-D4B764099696}" presName="text3" presStyleLbl="fgAcc3" presStyleIdx="3" presStyleCnt="4">
        <dgm:presLayoutVars>
          <dgm:chPref val="3"/>
        </dgm:presLayoutVars>
      </dgm:prSet>
      <dgm:spPr/>
      <dgm:t>
        <a:bodyPr/>
        <a:lstStyle/>
        <a:p>
          <a:pPr rtl="1"/>
          <a:endParaRPr lang="he-IL"/>
        </a:p>
      </dgm:t>
    </dgm:pt>
    <dgm:pt modelId="{956AE8BE-B619-4197-9CDC-3DF255CADA96}" type="pres">
      <dgm:prSet presAssocID="{25744E33-0657-42FD-A1F4-D4B764099696}" presName="hierChild4" presStyleCnt="0"/>
      <dgm:spPr/>
    </dgm:pt>
  </dgm:ptLst>
  <dgm:cxnLst>
    <dgm:cxn modelId="{052A5B08-BDC0-4958-ADEA-1CA034AEA744}" type="presOf" srcId="{25744E33-0657-42FD-A1F4-D4B764099696}" destId="{3B118ECA-0E7C-4F99-8755-C0707BA83B2C}" srcOrd="0" destOrd="0" presId="urn:microsoft.com/office/officeart/2005/8/layout/hierarchy1"/>
    <dgm:cxn modelId="{90428E31-7F3B-4873-8811-FB3106E67F67}" type="presOf" srcId="{AD1495F2-0AD8-4B73-9215-AE1FAC4F4D82}" destId="{4F7679FF-207B-427A-A571-9EC93C119D79}" srcOrd="0" destOrd="0" presId="urn:microsoft.com/office/officeart/2005/8/layout/hierarchy1"/>
    <dgm:cxn modelId="{6C892CF5-119A-413D-9809-FBA68F2EB29F}" type="presOf" srcId="{692E513F-59D1-489D-B849-4994809D87E9}" destId="{D9F25B24-0D84-4A78-B397-ACB0E1C0122B}" srcOrd="0" destOrd="0" presId="urn:microsoft.com/office/officeart/2005/8/layout/hierarchy1"/>
    <dgm:cxn modelId="{B24102C6-AD9C-4BF5-BC95-7E5AE76DA9DF}" srcId="{05C70929-BC97-496E-B840-FC472B485D8A}" destId="{4B51671B-04E0-407F-B659-495723C2E1A4}" srcOrd="0" destOrd="0" parTransId="{692E513F-59D1-489D-B849-4994809D87E9}" sibTransId="{E612FAE9-F120-4B5C-8E66-29066643017C}"/>
    <dgm:cxn modelId="{94696B02-1530-45DA-988D-F04A8E31F601}" type="presOf" srcId="{5F28E00E-5052-4452-978A-982A394FE143}" destId="{A580ABAA-AC11-4814-ABB4-2EA1ED194A6D}" srcOrd="0" destOrd="0" presId="urn:microsoft.com/office/officeart/2005/8/layout/hierarchy1"/>
    <dgm:cxn modelId="{410FA995-6147-4C4B-B863-A1013034B902}" type="presOf" srcId="{D00BF1A5-7BC7-4F22-B60D-534311EA8F9E}" destId="{BAC8DC0F-BA13-49A0-9B5C-F8FD5B1E0C76}" srcOrd="0" destOrd="0" presId="urn:microsoft.com/office/officeart/2005/8/layout/hierarchy1"/>
    <dgm:cxn modelId="{5C25AB42-9178-4DE9-A770-85623C0161BC}" type="presOf" srcId="{E792B550-64B1-45BA-AE6A-21786FA7EB79}" destId="{DA7A99DA-FAD6-4BA2-ADA2-19BE0869FBB2}" srcOrd="0" destOrd="0" presId="urn:microsoft.com/office/officeart/2005/8/layout/hierarchy1"/>
    <dgm:cxn modelId="{BA375187-835E-4CE9-8F95-CF05A6632949}" type="presOf" srcId="{9E6312D0-02AC-4056-8E1D-D6A01DE41B35}" destId="{F28F7FB1-8E3C-487F-8CCD-53FDFE0D016A}" srcOrd="0" destOrd="0" presId="urn:microsoft.com/office/officeart/2005/8/layout/hierarchy1"/>
    <dgm:cxn modelId="{D0319120-D330-430F-8DB8-06CFA7A8B8FA}" srcId="{05C70929-BC97-496E-B840-FC472B485D8A}" destId="{9E6312D0-02AC-4056-8E1D-D6A01DE41B35}" srcOrd="1" destOrd="0" parTransId="{18406843-63C7-493D-A80F-5441B41491D0}" sibTransId="{57958AEC-1C29-44A1-B062-0996C7F19AFA}"/>
    <dgm:cxn modelId="{0BC58B37-E830-496C-B635-A02526BD745D}" type="presOf" srcId="{18406843-63C7-493D-A80F-5441B41491D0}" destId="{83E212CB-CA28-4C80-B7DC-C1B1BB329C08}" srcOrd="0" destOrd="0" presId="urn:microsoft.com/office/officeart/2005/8/layout/hierarchy1"/>
    <dgm:cxn modelId="{03C0A9F4-9FC9-4A11-9DEC-2A9692545C15}" type="presOf" srcId="{CC85EC35-0F24-4CD3-A581-4762BDFA394F}" destId="{BCF6C7D4-E012-4C0B-9FDF-00B635A52F41}" srcOrd="0" destOrd="0" presId="urn:microsoft.com/office/officeart/2005/8/layout/hierarchy1"/>
    <dgm:cxn modelId="{6D737CAC-19C8-4EA3-9348-08CBAD7F287F}" type="presOf" srcId="{39F8FFFD-7CF9-4085-858E-D1BDBD4DBDE7}" destId="{A373C3DB-C820-40B9-8EE2-643C3D4C70E7}" srcOrd="0" destOrd="0" presId="urn:microsoft.com/office/officeart/2005/8/layout/hierarchy1"/>
    <dgm:cxn modelId="{88453941-8651-4DF6-894F-2578A9B517BB}" srcId="{39F8FFFD-7CF9-4085-858E-D1BDBD4DBDE7}" destId="{25744E33-0657-42FD-A1F4-D4B764099696}" srcOrd="0" destOrd="0" parTransId="{D00BF1A5-7BC7-4F22-B60D-534311EA8F9E}" sibTransId="{FEBEA330-6BBF-49B2-BA24-361AD1E5EFA6}"/>
    <dgm:cxn modelId="{02A0CF84-B033-49FC-A86C-990D026CD11E}" type="presOf" srcId="{4B51671B-04E0-407F-B659-495723C2E1A4}" destId="{C0B50E91-4499-4C98-AA07-BFE985D77937}" srcOrd="0" destOrd="0" presId="urn:microsoft.com/office/officeart/2005/8/layout/hierarchy1"/>
    <dgm:cxn modelId="{4974814C-2C5E-497B-B6BE-EFE7109D76ED}" type="presOf" srcId="{68D87041-DCE8-4584-AB1D-3424840AFF1F}" destId="{C996EBDA-E1F1-462D-AFD8-48C01BD467A9}" srcOrd="0" destOrd="0" presId="urn:microsoft.com/office/officeart/2005/8/layout/hierarchy1"/>
    <dgm:cxn modelId="{8672F31A-45B2-417B-A29A-2CE7B5FAF7E2}" srcId="{AD1495F2-0AD8-4B73-9215-AE1FAC4F4D82}" destId="{CC85EC35-0F24-4CD3-A581-4762BDFA394F}" srcOrd="0" destOrd="0" parTransId="{FE6F74A2-FE2B-4AA9-9CDA-3C8A632B4056}" sibTransId="{73614A16-F45C-4EED-9A3F-58BB5B208222}"/>
    <dgm:cxn modelId="{D12DC15D-E287-454F-86FE-560DF994BF2C}" srcId="{CC85EC35-0F24-4CD3-A581-4762BDFA394F}" destId="{39F8FFFD-7CF9-4085-858E-D1BDBD4DBDE7}" srcOrd="1" destOrd="0" parTransId="{5F28E00E-5052-4452-978A-982A394FE143}" sibTransId="{1D7F7462-A86C-4CFD-95AA-241AA4A86275}"/>
    <dgm:cxn modelId="{575FA65F-2A6A-4520-BB7A-DE9860A265EC}" type="presOf" srcId="{05C70929-BC97-496E-B840-FC472B485D8A}" destId="{07911BDA-F1FA-46A7-A76E-F7F803D11F27}" srcOrd="0" destOrd="0" presId="urn:microsoft.com/office/officeart/2005/8/layout/hierarchy1"/>
    <dgm:cxn modelId="{E8B964DA-EE7F-4C2C-B023-D483714BB2F1}" srcId="{05C70929-BC97-496E-B840-FC472B485D8A}" destId="{68D87041-DCE8-4584-AB1D-3424840AFF1F}" srcOrd="2" destOrd="0" parTransId="{C64FDF07-1E2A-4451-99BF-556F43F842E4}" sibTransId="{59788B63-CFB6-49C1-821C-2C3CD77A587C}"/>
    <dgm:cxn modelId="{CEBA9BD2-2AE4-4725-A875-A0984A66A588}" srcId="{CC85EC35-0F24-4CD3-A581-4762BDFA394F}" destId="{05C70929-BC97-496E-B840-FC472B485D8A}" srcOrd="0" destOrd="0" parTransId="{E792B550-64B1-45BA-AE6A-21786FA7EB79}" sibTransId="{C0ECB4AF-7900-4915-8031-37C4B6B26378}"/>
    <dgm:cxn modelId="{F79BED50-D835-4817-B012-206228495EEA}" type="presOf" srcId="{C64FDF07-1E2A-4451-99BF-556F43F842E4}" destId="{25FEC050-3AE1-4361-8F51-2F8EE1EFE0C3}" srcOrd="0" destOrd="0" presId="urn:microsoft.com/office/officeart/2005/8/layout/hierarchy1"/>
    <dgm:cxn modelId="{1BE240A8-188D-48B9-9B31-BF81C658E24B}" type="presParOf" srcId="{4F7679FF-207B-427A-A571-9EC93C119D79}" destId="{639D80DA-B7A1-420B-AF05-32792E36B179}" srcOrd="0" destOrd="0" presId="urn:microsoft.com/office/officeart/2005/8/layout/hierarchy1"/>
    <dgm:cxn modelId="{F3574360-20E1-48F6-B65B-BA2CC436FF1E}" type="presParOf" srcId="{639D80DA-B7A1-420B-AF05-32792E36B179}" destId="{A112AA62-8B4F-48A5-82AC-30506A0E3C55}" srcOrd="0" destOrd="0" presId="urn:microsoft.com/office/officeart/2005/8/layout/hierarchy1"/>
    <dgm:cxn modelId="{EBCF60D4-2B3F-44A1-A735-CBF00D9E4B2C}" type="presParOf" srcId="{A112AA62-8B4F-48A5-82AC-30506A0E3C55}" destId="{47F8D789-7F44-452C-B2F2-9E66DE550BF1}" srcOrd="0" destOrd="0" presId="urn:microsoft.com/office/officeart/2005/8/layout/hierarchy1"/>
    <dgm:cxn modelId="{E6E8569F-CCA6-4AED-935E-072D762646FD}" type="presParOf" srcId="{A112AA62-8B4F-48A5-82AC-30506A0E3C55}" destId="{BCF6C7D4-E012-4C0B-9FDF-00B635A52F41}" srcOrd="1" destOrd="0" presId="urn:microsoft.com/office/officeart/2005/8/layout/hierarchy1"/>
    <dgm:cxn modelId="{A6C9A372-863B-4312-92EE-27D5B7F957F6}" type="presParOf" srcId="{639D80DA-B7A1-420B-AF05-32792E36B179}" destId="{1518644B-8B83-4533-B640-294D0585DA7D}" srcOrd="1" destOrd="0" presId="urn:microsoft.com/office/officeart/2005/8/layout/hierarchy1"/>
    <dgm:cxn modelId="{F80283F8-0006-4B5A-AF65-384C4C8D9E73}" type="presParOf" srcId="{1518644B-8B83-4533-B640-294D0585DA7D}" destId="{DA7A99DA-FAD6-4BA2-ADA2-19BE0869FBB2}" srcOrd="0" destOrd="0" presId="urn:microsoft.com/office/officeart/2005/8/layout/hierarchy1"/>
    <dgm:cxn modelId="{CFF08B93-A460-4EBB-931F-0E0FB693B8A7}" type="presParOf" srcId="{1518644B-8B83-4533-B640-294D0585DA7D}" destId="{37C1C311-8FE0-421F-A032-A99D4B3C7ACD}" srcOrd="1" destOrd="0" presId="urn:microsoft.com/office/officeart/2005/8/layout/hierarchy1"/>
    <dgm:cxn modelId="{20EFE51D-4B81-4DAD-9E2F-32BD08AC90B2}" type="presParOf" srcId="{37C1C311-8FE0-421F-A032-A99D4B3C7ACD}" destId="{3A054227-216B-4BB2-86AE-89FA65ABC44A}" srcOrd="0" destOrd="0" presId="urn:microsoft.com/office/officeart/2005/8/layout/hierarchy1"/>
    <dgm:cxn modelId="{FAADAAE5-8D58-47BA-A149-3CDD4F365EB3}" type="presParOf" srcId="{3A054227-216B-4BB2-86AE-89FA65ABC44A}" destId="{58F44B04-5DD8-48FE-93CB-8E2007DA4438}" srcOrd="0" destOrd="0" presId="urn:microsoft.com/office/officeart/2005/8/layout/hierarchy1"/>
    <dgm:cxn modelId="{B353AF0C-0385-4659-A8D1-446EA1F2273B}" type="presParOf" srcId="{3A054227-216B-4BB2-86AE-89FA65ABC44A}" destId="{07911BDA-F1FA-46A7-A76E-F7F803D11F27}" srcOrd="1" destOrd="0" presId="urn:microsoft.com/office/officeart/2005/8/layout/hierarchy1"/>
    <dgm:cxn modelId="{F605B74C-B3E0-4E49-8867-29927BCCC9EF}" type="presParOf" srcId="{37C1C311-8FE0-421F-A032-A99D4B3C7ACD}" destId="{8D261733-064D-4949-8325-6D7F133BDB6D}" srcOrd="1" destOrd="0" presId="urn:microsoft.com/office/officeart/2005/8/layout/hierarchy1"/>
    <dgm:cxn modelId="{BFC819A6-1543-499D-9E9A-B958D82915E1}" type="presParOf" srcId="{8D261733-064D-4949-8325-6D7F133BDB6D}" destId="{D9F25B24-0D84-4A78-B397-ACB0E1C0122B}" srcOrd="0" destOrd="0" presId="urn:microsoft.com/office/officeart/2005/8/layout/hierarchy1"/>
    <dgm:cxn modelId="{58774931-12FF-45E6-8A67-BA9F69BE73C8}" type="presParOf" srcId="{8D261733-064D-4949-8325-6D7F133BDB6D}" destId="{69D45201-1B25-4A70-8539-E112A4683BB6}" srcOrd="1" destOrd="0" presId="urn:microsoft.com/office/officeart/2005/8/layout/hierarchy1"/>
    <dgm:cxn modelId="{E7467416-CF33-449F-A013-7FA79A814C6D}" type="presParOf" srcId="{69D45201-1B25-4A70-8539-E112A4683BB6}" destId="{A913B08C-0818-4AFF-BA7F-08B4D7884D63}" srcOrd="0" destOrd="0" presId="urn:microsoft.com/office/officeart/2005/8/layout/hierarchy1"/>
    <dgm:cxn modelId="{8D252A95-9252-4866-9A8B-9D584F927A82}" type="presParOf" srcId="{A913B08C-0818-4AFF-BA7F-08B4D7884D63}" destId="{8B52E228-089D-4F40-808C-DF727B72B1E5}" srcOrd="0" destOrd="0" presId="urn:microsoft.com/office/officeart/2005/8/layout/hierarchy1"/>
    <dgm:cxn modelId="{9E361378-BAF0-40E0-BCD8-2FFC2A96E6D9}" type="presParOf" srcId="{A913B08C-0818-4AFF-BA7F-08B4D7884D63}" destId="{C0B50E91-4499-4C98-AA07-BFE985D77937}" srcOrd="1" destOrd="0" presId="urn:microsoft.com/office/officeart/2005/8/layout/hierarchy1"/>
    <dgm:cxn modelId="{63152A40-1E00-455B-9FDE-FDB4FF5E576D}" type="presParOf" srcId="{69D45201-1B25-4A70-8539-E112A4683BB6}" destId="{62C97BA5-F553-43FA-864D-4BAE62BD1693}" srcOrd="1" destOrd="0" presId="urn:microsoft.com/office/officeart/2005/8/layout/hierarchy1"/>
    <dgm:cxn modelId="{E1B1AEFC-F829-451A-9856-8CAD0DA31B31}" type="presParOf" srcId="{8D261733-064D-4949-8325-6D7F133BDB6D}" destId="{83E212CB-CA28-4C80-B7DC-C1B1BB329C08}" srcOrd="2" destOrd="0" presId="urn:microsoft.com/office/officeart/2005/8/layout/hierarchy1"/>
    <dgm:cxn modelId="{B96184EB-CE50-4734-8C8F-E9BB675E5B84}" type="presParOf" srcId="{8D261733-064D-4949-8325-6D7F133BDB6D}" destId="{0BABC7A0-F0D0-4218-9BA8-41F88805347E}" srcOrd="3" destOrd="0" presId="urn:microsoft.com/office/officeart/2005/8/layout/hierarchy1"/>
    <dgm:cxn modelId="{BD04945A-3BC0-4DE0-BCFC-23B440D8AFCD}" type="presParOf" srcId="{0BABC7A0-F0D0-4218-9BA8-41F88805347E}" destId="{59E6D7FE-2D89-4ED8-9A8E-A6B0A94898A0}" srcOrd="0" destOrd="0" presId="urn:microsoft.com/office/officeart/2005/8/layout/hierarchy1"/>
    <dgm:cxn modelId="{BBB50325-CF18-48D9-8F21-FFF23B2D1EE3}" type="presParOf" srcId="{59E6D7FE-2D89-4ED8-9A8E-A6B0A94898A0}" destId="{F832F75C-7689-4375-8BF9-A10EB6D7A555}" srcOrd="0" destOrd="0" presId="urn:microsoft.com/office/officeart/2005/8/layout/hierarchy1"/>
    <dgm:cxn modelId="{9D6C7CFA-69D5-4148-AF59-6E1BAAC952F5}" type="presParOf" srcId="{59E6D7FE-2D89-4ED8-9A8E-A6B0A94898A0}" destId="{F28F7FB1-8E3C-487F-8CCD-53FDFE0D016A}" srcOrd="1" destOrd="0" presId="urn:microsoft.com/office/officeart/2005/8/layout/hierarchy1"/>
    <dgm:cxn modelId="{369945D9-8C4E-4C06-BFC3-F75210C558EF}" type="presParOf" srcId="{0BABC7A0-F0D0-4218-9BA8-41F88805347E}" destId="{28891E70-558C-437B-97C0-A94DCB231975}" srcOrd="1" destOrd="0" presId="urn:microsoft.com/office/officeart/2005/8/layout/hierarchy1"/>
    <dgm:cxn modelId="{28EEE0F0-CDAE-4CF6-B7A8-9B5D842E0A55}" type="presParOf" srcId="{8D261733-064D-4949-8325-6D7F133BDB6D}" destId="{25FEC050-3AE1-4361-8F51-2F8EE1EFE0C3}" srcOrd="4" destOrd="0" presId="urn:microsoft.com/office/officeart/2005/8/layout/hierarchy1"/>
    <dgm:cxn modelId="{D4019831-8E34-4B45-BC0B-DA0A0F95BCEF}" type="presParOf" srcId="{8D261733-064D-4949-8325-6D7F133BDB6D}" destId="{1D3DD83B-8895-4939-B26C-61CD790C2A6D}" srcOrd="5" destOrd="0" presId="urn:microsoft.com/office/officeart/2005/8/layout/hierarchy1"/>
    <dgm:cxn modelId="{24069017-9EA1-47C9-AD1D-801AB1269EBA}" type="presParOf" srcId="{1D3DD83B-8895-4939-B26C-61CD790C2A6D}" destId="{A1918F4F-30F0-458C-8863-1BE36EA4940E}" srcOrd="0" destOrd="0" presId="urn:microsoft.com/office/officeart/2005/8/layout/hierarchy1"/>
    <dgm:cxn modelId="{5FAFFBEF-8693-4F04-B34A-44B54DD79E1E}" type="presParOf" srcId="{A1918F4F-30F0-458C-8863-1BE36EA4940E}" destId="{6F2633FB-DC81-415F-B9D8-5FDB7373127B}" srcOrd="0" destOrd="0" presId="urn:microsoft.com/office/officeart/2005/8/layout/hierarchy1"/>
    <dgm:cxn modelId="{B100D028-07EA-4D38-88EE-E9238C8A7ED2}" type="presParOf" srcId="{A1918F4F-30F0-458C-8863-1BE36EA4940E}" destId="{C996EBDA-E1F1-462D-AFD8-48C01BD467A9}" srcOrd="1" destOrd="0" presId="urn:microsoft.com/office/officeart/2005/8/layout/hierarchy1"/>
    <dgm:cxn modelId="{2E40F0B7-DE40-4962-8A1C-EA5DA8C98567}" type="presParOf" srcId="{1D3DD83B-8895-4939-B26C-61CD790C2A6D}" destId="{E9AE6240-4AAF-4C75-AD19-9AEF36B5B365}" srcOrd="1" destOrd="0" presId="urn:microsoft.com/office/officeart/2005/8/layout/hierarchy1"/>
    <dgm:cxn modelId="{7A7801D6-168F-494F-A3A9-F876643034EF}" type="presParOf" srcId="{1518644B-8B83-4533-B640-294D0585DA7D}" destId="{A580ABAA-AC11-4814-ABB4-2EA1ED194A6D}" srcOrd="2" destOrd="0" presId="urn:microsoft.com/office/officeart/2005/8/layout/hierarchy1"/>
    <dgm:cxn modelId="{1C7FD6F4-949D-43CE-834C-40877B81EEE5}" type="presParOf" srcId="{1518644B-8B83-4533-B640-294D0585DA7D}" destId="{15A144AE-97B3-4601-A7A2-4120D50ED9A1}" srcOrd="3" destOrd="0" presId="urn:microsoft.com/office/officeart/2005/8/layout/hierarchy1"/>
    <dgm:cxn modelId="{27DB1760-C65D-4079-A5DD-C639E62767FD}" type="presParOf" srcId="{15A144AE-97B3-4601-A7A2-4120D50ED9A1}" destId="{7515F6EE-7223-49C5-A449-C20410A1A42A}" srcOrd="0" destOrd="0" presId="urn:microsoft.com/office/officeart/2005/8/layout/hierarchy1"/>
    <dgm:cxn modelId="{DC06C3B5-E7E7-47A1-A7BD-3B3D66686999}" type="presParOf" srcId="{7515F6EE-7223-49C5-A449-C20410A1A42A}" destId="{CCD443D3-1EF8-45E2-83E8-D5A31A5A2FBC}" srcOrd="0" destOrd="0" presId="urn:microsoft.com/office/officeart/2005/8/layout/hierarchy1"/>
    <dgm:cxn modelId="{0A422975-C6FB-4BAA-AF34-D10E81891153}" type="presParOf" srcId="{7515F6EE-7223-49C5-A449-C20410A1A42A}" destId="{A373C3DB-C820-40B9-8EE2-643C3D4C70E7}" srcOrd="1" destOrd="0" presId="urn:microsoft.com/office/officeart/2005/8/layout/hierarchy1"/>
    <dgm:cxn modelId="{1CAF5FB5-48BB-404A-B815-B2B63F425DD1}" type="presParOf" srcId="{15A144AE-97B3-4601-A7A2-4120D50ED9A1}" destId="{86C7D4ED-24DD-428F-9C07-07540D8F36C0}" srcOrd="1" destOrd="0" presId="urn:microsoft.com/office/officeart/2005/8/layout/hierarchy1"/>
    <dgm:cxn modelId="{51CE59AA-7C80-4D3C-A408-18323682497D}" type="presParOf" srcId="{86C7D4ED-24DD-428F-9C07-07540D8F36C0}" destId="{BAC8DC0F-BA13-49A0-9B5C-F8FD5B1E0C76}" srcOrd="0" destOrd="0" presId="urn:microsoft.com/office/officeart/2005/8/layout/hierarchy1"/>
    <dgm:cxn modelId="{14F99FE7-DA56-4F0A-B34B-2614E1779A2D}" type="presParOf" srcId="{86C7D4ED-24DD-428F-9C07-07540D8F36C0}" destId="{C94F5D00-10B8-4B3D-A342-57C627EC2FA5}" srcOrd="1" destOrd="0" presId="urn:microsoft.com/office/officeart/2005/8/layout/hierarchy1"/>
    <dgm:cxn modelId="{82804D1A-6EE1-49EE-9299-27C34FFAA229}" type="presParOf" srcId="{C94F5D00-10B8-4B3D-A342-57C627EC2FA5}" destId="{612E4B49-A003-479A-9A19-9E27A0518B1C}" srcOrd="0" destOrd="0" presId="urn:microsoft.com/office/officeart/2005/8/layout/hierarchy1"/>
    <dgm:cxn modelId="{FD23A357-2E03-4236-A828-32FFD5E12655}" type="presParOf" srcId="{612E4B49-A003-479A-9A19-9E27A0518B1C}" destId="{68CDC501-A8A3-4D04-8EBE-750EB99181B5}" srcOrd="0" destOrd="0" presId="urn:microsoft.com/office/officeart/2005/8/layout/hierarchy1"/>
    <dgm:cxn modelId="{5F3E66C5-38B1-44D6-B378-1919C7A5A7B3}" type="presParOf" srcId="{612E4B49-A003-479A-9A19-9E27A0518B1C}" destId="{3B118ECA-0E7C-4F99-8755-C0707BA83B2C}" srcOrd="1" destOrd="0" presId="urn:microsoft.com/office/officeart/2005/8/layout/hierarchy1"/>
    <dgm:cxn modelId="{23B704FA-DBE3-45D0-ACD4-9CEFA1438E0C}" type="presParOf" srcId="{C94F5D00-10B8-4B3D-A342-57C627EC2FA5}" destId="{956AE8BE-B619-4197-9CDC-3DF255CADA96}" srcOrd="1" destOrd="0" presId="urn:microsoft.com/office/officeart/2005/8/layout/hierarchy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C8DC0F-BA13-49A0-9B5C-F8FD5B1E0C76}">
      <dsp:nvSpPr>
        <dsp:cNvPr id="0" name=""/>
        <dsp:cNvSpPr/>
      </dsp:nvSpPr>
      <dsp:spPr>
        <a:xfrm>
          <a:off x="5062061" y="1875398"/>
          <a:ext cx="91440" cy="349433"/>
        </a:xfrm>
        <a:custGeom>
          <a:avLst/>
          <a:gdLst/>
          <a:ahLst/>
          <a:cxnLst/>
          <a:rect l="0" t="0" r="0" b="0"/>
          <a:pathLst>
            <a:path>
              <a:moveTo>
                <a:pt x="45720" y="0"/>
              </a:moveTo>
              <a:lnTo>
                <a:pt x="45720" y="34943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580ABAA-AC11-4814-ABB4-2EA1ED194A6D}">
      <dsp:nvSpPr>
        <dsp:cNvPr id="0" name=""/>
        <dsp:cNvSpPr/>
      </dsp:nvSpPr>
      <dsp:spPr>
        <a:xfrm>
          <a:off x="3639294" y="763019"/>
          <a:ext cx="1468487" cy="349433"/>
        </a:xfrm>
        <a:custGeom>
          <a:avLst/>
          <a:gdLst/>
          <a:ahLst/>
          <a:cxnLst/>
          <a:rect l="0" t="0" r="0" b="0"/>
          <a:pathLst>
            <a:path>
              <a:moveTo>
                <a:pt x="0" y="0"/>
              </a:moveTo>
              <a:lnTo>
                <a:pt x="0" y="238128"/>
              </a:lnTo>
              <a:lnTo>
                <a:pt x="1468487" y="238128"/>
              </a:lnTo>
              <a:lnTo>
                <a:pt x="1468487" y="34943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FEC050-3AE1-4361-8F51-2F8EE1EFE0C3}">
      <dsp:nvSpPr>
        <dsp:cNvPr id="0" name=""/>
        <dsp:cNvSpPr/>
      </dsp:nvSpPr>
      <dsp:spPr>
        <a:xfrm>
          <a:off x="2170807" y="1875398"/>
          <a:ext cx="1468487" cy="349433"/>
        </a:xfrm>
        <a:custGeom>
          <a:avLst/>
          <a:gdLst/>
          <a:ahLst/>
          <a:cxnLst/>
          <a:rect l="0" t="0" r="0" b="0"/>
          <a:pathLst>
            <a:path>
              <a:moveTo>
                <a:pt x="0" y="0"/>
              </a:moveTo>
              <a:lnTo>
                <a:pt x="0" y="238128"/>
              </a:lnTo>
              <a:lnTo>
                <a:pt x="1468487" y="238128"/>
              </a:lnTo>
              <a:lnTo>
                <a:pt x="1468487" y="34943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E212CB-CA28-4C80-B7DC-C1B1BB329C08}">
      <dsp:nvSpPr>
        <dsp:cNvPr id="0" name=""/>
        <dsp:cNvSpPr/>
      </dsp:nvSpPr>
      <dsp:spPr>
        <a:xfrm>
          <a:off x="2125087" y="1875398"/>
          <a:ext cx="91440" cy="349433"/>
        </a:xfrm>
        <a:custGeom>
          <a:avLst/>
          <a:gdLst/>
          <a:ahLst/>
          <a:cxnLst/>
          <a:rect l="0" t="0" r="0" b="0"/>
          <a:pathLst>
            <a:path>
              <a:moveTo>
                <a:pt x="45720" y="0"/>
              </a:moveTo>
              <a:lnTo>
                <a:pt x="45720" y="34943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F25B24-0D84-4A78-B397-ACB0E1C0122B}">
      <dsp:nvSpPr>
        <dsp:cNvPr id="0" name=""/>
        <dsp:cNvSpPr/>
      </dsp:nvSpPr>
      <dsp:spPr>
        <a:xfrm>
          <a:off x="702319" y="1875398"/>
          <a:ext cx="1468487" cy="349433"/>
        </a:xfrm>
        <a:custGeom>
          <a:avLst/>
          <a:gdLst/>
          <a:ahLst/>
          <a:cxnLst/>
          <a:rect l="0" t="0" r="0" b="0"/>
          <a:pathLst>
            <a:path>
              <a:moveTo>
                <a:pt x="1468487" y="0"/>
              </a:moveTo>
              <a:lnTo>
                <a:pt x="1468487" y="238128"/>
              </a:lnTo>
              <a:lnTo>
                <a:pt x="0" y="238128"/>
              </a:lnTo>
              <a:lnTo>
                <a:pt x="0" y="34943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7A99DA-FAD6-4BA2-ADA2-19BE0869FBB2}">
      <dsp:nvSpPr>
        <dsp:cNvPr id="0" name=""/>
        <dsp:cNvSpPr/>
      </dsp:nvSpPr>
      <dsp:spPr>
        <a:xfrm>
          <a:off x="2170807" y="763019"/>
          <a:ext cx="1468487" cy="349433"/>
        </a:xfrm>
        <a:custGeom>
          <a:avLst/>
          <a:gdLst/>
          <a:ahLst/>
          <a:cxnLst/>
          <a:rect l="0" t="0" r="0" b="0"/>
          <a:pathLst>
            <a:path>
              <a:moveTo>
                <a:pt x="1468487" y="0"/>
              </a:moveTo>
              <a:lnTo>
                <a:pt x="1468487" y="238128"/>
              </a:lnTo>
              <a:lnTo>
                <a:pt x="0" y="238128"/>
              </a:lnTo>
              <a:lnTo>
                <a:pt x="0" y="34943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7F8D789-7F44-452C-B2F2-9E66DE550BF1}">
      <dsp:nvSpPr>
        <dsp:cNvPr id="0" name=""/>
        <dsp:cNvSpPr/>
      </dsp:nvSpPr>
      <dsp:spPr>
        <a:xfrm>
          <a:off x="3038549" y="73"/>
          <a:ext cx="1201489" cy="76294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CF6C7D4-E012-4C0B-9FDF-00B635A52F41}">
      <dsp:nvSpPr>
        <dsp:cNvPr id="0" name=""/>
        <dsp:cNvSpPr/>
      </dsp:nvSpPr>
      <dsp:spPr>
        <a:xfrm>
          <a:off x="3172048" y="126897"/>
          <a:ext cx="1201489" cy="76294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rtl="1">
            <a:lnSpc>
              <a:spcPct val="90000"/>
            </a:lnSpc>
            <a:spcBef>
              <a:spcPct val="0"/>
            </a:spcBef>
            <a:spcAft>
              <a:spcPct val="35000"/>
            </a:spcAft>
          </a:pPr>
          <a:r>
            <a:rPr lang="he-IL" sz="1500" kern="1200" dirty="0" smtClean="0"/>
            <a:t>אגף הגיל הרך (תחת אחריות החת"ר)</a:t>
          </a:r>
          <a:endParaRPr lang="he-IL" sz="1500" kern="1200" dirty="0"/>
        </a:p>
      </dsp:txBody>
      <dsp:txXfrm>
        <a:off x="3194394" y="149243"/>
        <a:ext cx="1156797" cy="718253"/>
      </dsp:txXfrm>
    </dsp:sp>
    <dsp:sp modelId="{58F44B04-5DD8-48FE-93CB-8E2007DA4438}">
      <dsp:nvSpPr>
        <dsp:cNvPr id="0" name=""/>
        <dsp:cNvSpPr/>
      </dsp:nvSpPr>
      <dsp:spPr>
        <a:xfrm>
          <a:off x="1570062" y="1112452"/>
          <a:ext cx="1201489" cy="76294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7911BDA-F1FA-46A7-A76E-F7F803D11F27}">
      <dsp:nvSpPr>
        <dsp:cNvPr id="0" name=""/>
        <dsp:cNvSpPr/>
      </dsp:nvSpPr>
      <dsp:spPr>
        <a:xfrm>
          <a:off x="1703561" y="1239276"/>
          <a:ext cx="1201489" cy="76294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rtl="1">
            <a:lnSpc>
              <a:spcPct val="90000"/>
            </a:lnSpc>
            <a:spcBef>
              <a:spcPct val="0"/>
            </a:spcBef>
            <a:spcAft>
              <a:spcPct val="35000"/>
            </a:spcAft>
          </a:pPr>
          <a:r>
            <a:rPr lang="he-IL" sz="1500" kern="1200" dirty="0" smtClean="0"/>
            <a:t>המרכז לגיל הרך</a:t>
          </a:r>
          <a:endParaRPr lang="he-IL" sz="1500" kern="1200" dirty="0"/>
        </a:p>
      </dsp:txBody>
      <dsp:txXfrm>
        <a:off x="1725907" y="1261622"/>
        <a:ext cx="1156797" cy="718253"/>
      </dsp:txXfrm>
    </dsp:sp>
    <dsp:sp modelId="{8B52E228-089D-4F40-808C-DF727B72B1E5}">
      <dsp:nvSpPr>
        <dsp:cNvPr id="0" name=""/>
        <dsp:cNvSpPr/>
      </dsp:nvSpPr>
      <dsp:spPr>
        <a:xfrm>
          <a:off x="101575" y="2224831"/>
          <a:ext cx="1201489" cy="76294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0B50E91-4499-4C98-AA07-BFE985D77937}">
      <dsp:nvSpPr>
        <dsp:cNvPr id="0" name=""/>
        <dsp:cNvSpPr/>
      </dsp:nvSpPr>
      <dsp:spPr>
        <a:xfrm>
          <a:off x="235074" y="2351655"/>
          <a:ext cx="1201489" cy="76294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rtl="1">
            <a:lnSpc>
              <a:spcPct val="90000"/>
            </a:lnSpc>
            <a:spcBef>
              <a:spcPct val="0"/>
            </a:spcBef>
            <a:spcAft>
              <a:spcPct val="35000"/>
            </a:spcAft>
          </a:pPr>
          <a:r>
            <a:rPr lang="he-IL" sz="1500" kern="1200" dirty="0" smtClean="0"/>
            <a:t>הורים</a:t>
          </a:r>
          <a:endParaRPr lang="he-IL" sz="1500" kern="1200" dirty="0"/>
        </a:p>
      </dsp:txBody>
      <dsp:txXfrm>
        <a:off x="257420" y="2374001"/>
        <a:ext cx="1156797" cy="718253"/>
      </dsp:txXfrm>
    </dsp:sp>
    <dsp:sp modelId="{F832F75C-7689-4375-8BF9-A10EB6D7A555}">
      <dsp:nvSpPr>
        <dsp:cNvPr id="0" name=""/>
        <dsp:cNvSpPr/>
      </dsp:nvSpPr>
      <dsp:spPr>
        <a:xfrm>
          <a:off x="1570062" y="2224831"/>
          <a:ext cx="1201489" cy="76294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28F7FB1-8E3C-487F-8CCD-53FDFE0D016A}">
      <dsp:nvSpPr>
        <dsp:cNvPr id="0" name=""/>
        <dsp:cNvSpPr/>
      </dsp:nvSpPr>
      <dsp:spPr>
        <a:xfrm>
          <a:off x="1703561" y="2351655"/>
          <a:ext cx="1201489" cy="76294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rtl="1">
            <a:lnSpc>
              <a:spcPct val="90000"/>
            </a:lnSpc>
            <a:spcBef>
              <a:spcPct val="0"/>
            </a:spcBef>
            <a:spcAft>
              <a:spcPct val="35000"/>
            </a:spcAft>
          </a:pPr>
          <a:r>
            <a:rPr lang="he-IL" sz="1500" kern="1200" smtClean="0"/>
            <a:t>טיפול</a:t>
          </a:r>
          <a:endParaRPr lang="he-IL" sz="1500" kern="1200"/>
        </a:p>
      </dsp:txBody>
      <dsp:txXfrm>
        <a:off x="1725907" y="2374001"/>
        <a:ext cx="1156797" cy="718253"/>
      </dsp:txXfrm>
    </dsp:sp>
    <dsp:sp modelId="{6F2633FB-DC81-415F-B9D8-5FDB7373127B}">
      <dsp:nvSpPr>
        <dsp:cNvPr id="0" name=""/>
        <dsp:cNvSpPr/>
      </dsp:nvSpPr>
      <dsp:spPr>
        <a:xfrm>
          <a:off x="3038549" y="2224831"/>
          <a:ext cx="1201489" cy="76294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996EBDA-E1F1-462D-AFD8-48C01BD467A9}">
      <dsp:nvSpPr>
        <dsp:cNvPr id="0" name=""/>
        <dsp:cNvSpPr/>
      </dsp:nvSpPr>
      <dsp:spPr>
        <a:xfrm>
          <a:off x="3172048" y="2351655"/>
          <a:ext cx="1201489" cy="76294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rtl="1">
            <a:lnSpc>
              <a:spcPct val="90000"/>
            </a:lnSpc>
            <a:spcBef>
              <a:spcPct val="0"/>
            </a:spcBef>
            <a:spcAft>
              <a:spcPct val="35000"/>
            </a:spcAft>
          </a:pPr>
          <a:r>
            <a:rPr lang="he-IL" sz="1500" kern="1200" dirty="0" smtClean="0"/>
            <a:t>איתור מניעה והעשרה</a:t>
          </a:r>
          <a:endParaRPr lang="he-IL" sz="1500" kern="1200" dirty="0"/>
        </a:p>
      </dsp:txBody>
      <dsp:txXfrm>
        <a:off x="3194394" y="2374001"/>
        <a:ext cx="1156797" cy="718253"/>
      </dsp:txXfrm>
    </dsp:sp>
    <dsp:sp modelId="{CCD443D3-1EF8-45E2-83E8-D5A31A5A2FBC}">
      <dsp:nvSpPr>
        <dsp:cNvPr id="0" name=""/>
        <dsp:cNvSpPr/>
      </dsp:nvSpPr>
      <dsp:spPr>
        <a:xfrm>
          <a:off x="4507036" y="1112452"/>
          <a:ext cx="1201489" cy="76294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373C3DB-C820-40B9-8EE2-643C3D4C70E7}">
      <dsp:nvSpPr>
        <dsp:cNvPr id="0" name=""/>
        <dsp:cNvSpPr/>
      </dsp:nvSpPr>
      <dsp:spPr>
        <a:xfrm>
          <a:off x="4640535" y="1239276"/>
          <a:ext cx="1201489" cy="76294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rtl="1">
            <a:lnSpc>
              <a:spcPct val="90000"/>
            </a:lnSpc>
            <a:spcBef>
              <a:spcPct val="0"/>
            </a:spcBef>
            <a:spcAft>
              <a:spcPct val="35000"/>
            </a:spcAft>
          </a:pPr>
          <a:r>
            <a:rPr lang="he-IL" sz="1500" kern="1200" dirty="0" smtClean="0"/>
            <a:t>קדם יסודי</a:t>
          </a:r>
          <a:endParaRPr lang="he-IL" sz="1500" kern="1200" dirty="0"/>
        </a:p>
      </dsp:txBody>
      <dsp:txXfrm>
        <a:off x="4662881" y="1261622"/>
        <a:ext cx="1156797" cy="718253"/>
      </dsp:txXfrm>
    </dsp:sp>
    <dsp:sp modelId="{68CDC501-A8A3-4D04-8EBE-750EB99181B5}">
      <dsp:nvSpPr>
        <dsp:cNvPr id="0" name=""/>
        <dsp:cNvSpPr/>
      </dsp:nvSpPr>
      <dsp:spPr>
        <a:xfrm>
          <a:off x="4507036" y="2224831"/>
          <a:ext cx="1201489" cy="76294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B118ECA-0E7C-4F99-8755-C0707BA83B2C}">
      <dsp:nvSpPr>
        <dsp:cNvPr id="0" name=""/>
        <dsp:cNvSpPr/>
      </dsp:nvSpPr>
      <dsp:spPr>
        <a:xfrm>
          <a:off x="4640535" y="2351655"/>
          <a:ext cx="1201489" cy="76294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rtl="1">
            <a:lnSpc>
              <a:spcPct val="90000"/>
            </a:lnSpc>
            <a:spcBef>
              <a:spcPct val="0"/>
            </a:spcBef>
            <a:spcAft>
              <a:spcPct val="35000"/>
            </a:spcAft>
          </a:pPr>
          <a:r>
            <a:rPr lang="he-IL" sz="1500" kern="1200" dirty="0" smtClean="0"/>
            <a:t>גני ילדים</a:t>
          </a:r>
          <a:endParaRPr lang="he-IL" sz="1500" kern="1200" dirty="0"/>
        </a:p>
      </dsp:txBody>
      <dsp:txXfrm>
        <a:off x="4662881" y="2374001"/>
        <a:ext cx="1156797" cy="71825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1151</Words>
  <Characters>6562</Characters>
  <Application>Microsoft Office Word</Application>
  <DocSecurity>0</DocSecurity>
  <Lines>54</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Noga Yogev</dc:creator>
  <cp:keywords/>
  <dc:description/>
  <cp:lastModifiedBy>Noga Yogev</cp:lastModifiedBy>
  <cp:revision>1</cp:revision>
  <dcterms:created xsi:type="dcterms:W3CDTF">2018-06-24T10:59:00Z</dcterms:created>
  <dcterms:modified xsi:type="dcterms:W3CDTF">2018-06-24T12:06:00Z</dcterms:modified>
</cp:coreProperties>
</file>